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3C0" w:rsidRPr="0059315F" w:rsidRDefault="00FD43C0" w:rsidP="0059315F">
      <w:pPr>
        <w:spacing w:line="360" w:lineRule="auto"/>
        <w:rPr>
          <w:rFonts w:ascii="Trebuchet MS" w:hAnsi="Trebuchet MS"/>
          <w:sz w:val="22"/>
          <w:szCs w:val="22"/>
        </w:rPr>
      </w:pPr>
    </w:p>
    <w:p w:rsidR="00896820" w:rsidRPr="0059315F" w:rsidRDefault="00896820" w:rsidP="0059315F">
      <w:pPr>
        <w:spacing w:line="360" w:lineRule="auto"/>
        <w:rPr>
          <w:rFonts w:ascii="Trebuchet MS" w:hAnsi="Trebuchet MS"/>
          <w:sz w:val="22"/>
          <w:szCs w:val="22"/>
        </w:rPr>
      </w:pPr>
    </w:p>
    <w:p w:rsidR="0059315F" w:rsidRPr="0059315F" w:rsidRDefault="0059315F" w:rsidP="0059315F">
      <w:pPr>
        <w:pStyle w:val="Ttulo"/>
        <w:spacing w:line="360" w:lineRule="auto"/>
        <w:jc w:val="left"/>
        <w:rPr>
          <w:rFonts w:ascii="Trebuchet MS" w:hAnsi="Trebuchet MS"/>
          <w:b/>
          <w:bCs/>
          <w:sz w:val="22"/>
          <w:szCs w:val="22"/>
          <w:u w:val="none"/>
        </w:rPr>
      </w:pPr>
      <w:bookmarkStart w:id="0" w:name="_Hlk229755213"/>
      <w:r w:rsidRPr="0059315F">
        <w:rPr>
          <w:rFonts w:ascii="Trebuchet MS" w:hAnsi="Trebuchet MS"/>
          <w:b/>
          <w:bCs/>
          <w:sz w:val="22"/>
          <w:szCs w:val="22"/>
          <w:u w:val="none"/>
        </w:rPr>
        <w:t xml:space="preserve">Informação Prova de Equivalência à Frequência </w:t>
      </w:r>
    </w:p>
    <w:p w:rsidR="0059315F" w:rsidRPr="0059315F" w:rsidRDefault="0059315F" w:rsidP="0059315F">
      <w:pPr>
        <w:pStyle w:val="Ttulo"/>
        <w:spacing w:line="360" w:lineRule="auto"/>
        <w:ind w:right="-712"/>
        <w:jc w:val="left"/>
        <w:rPr>
          <w:rFonts w:ascii="Trebuchet MS" w:hAnsi="Trebuchet MS"/>
          <w:b/>
          <w:bCs/>
          <w:sz w:val="22"/>
          <w:szCs w:val="22"/>
          <w:u w:val="none"/>
        </w:rPr>
      </w:pPr>
      <w:r w:rsidRPr="0059315F">
        <w:rPr>
          <w:rFonts w:ascii="Trebuchet MS" w:hAnsi="Trebuchet MS"/>
          <w:b/>
          <w:sz w:val="22"/>
          <w:szCs w:val="22"/>
          <w:u w:val="none"/>
        </w:rPr>
        <w:t>Língua Estrangeira I – Inglês</w:t>
      </w:r>
      <w:r w:rsidRPr="0059315F">
        <w:rPr>
          <w:rFonts w:ascii="Trebuchet MS" w:hAnsi="Trebuchet MS"/>
          <w:b/>
          <w:sz w:val="22"/>
          <w:szCs w:val="22"/>
          <w:u w:val="none"/>
        </w:rPr>
        <w:tab/>
      </w:r>
      <w:r w:rsidRPr="0059315F">
        <w:rPr>
          <w:rFonts w:ascii="Trebuchet MS" w:hAnsi="Trebuchet MS"/>
          <w:b/>
          <w:sz w:val="22"/>
          <w:szCs w:val="22"/>
          <w:u w:val="none"/>
        </w:rPr>
        <w:tab/>
      </w:r>
      <w:r w:rsidRPr="0059315F">
        <w:rPr>
          <w:rFonts w:ascii="Trebuchet MS" w:hAnsi="Trebuchet MS"/>
          <w:b/>
          <w:sz w:val="22"/>
          <w:szCs w:val="22"/>
          <w:u w:val="none"/>
        </w:rPr>
        <w:tab/>
      </w:r>
      <w:r w:rsidRPr="0059315F">
        <w:rPr>
          <w:rFonts w:ascii="Trebuchet MS" w:hAnsi="Trebuchet MS"/>
          <w:b/>
          <w:sz w:val="22"/>
          <w:szCs w:val="22"/>
          <w:u w:val="none"/>
        </w:rPr>
        <w:tab/>
      </w:r>
      <w:r w:rsidRPr="0059315F">
        <w:rPr>
          <w:rFonts w:ascii="Trebuchet MS" w:hAnsi="Trebuchet MS"/>
          <w:b/>
          <w:sz w:val="22"/>
          <w:szCs w:val="22"/>
          <w:u w:val="none"/>
        </w:rPr>
        <w:tab/>
      </w:r>
      <w:r w:rsidRPr="0059315F">
        <w:rPr>
          <w:rFonts w:ascii="Trebuchet MS" w:hAnsi="Trebuchet MS"/>
          <w:b/>
          <w:sz w:val="22"/>
          <w:szCs w:val="22"/>
          <w:u w:val="none"/>
        </w:rPr>
        <w:tab/>
      </w:r>
      <w:r w:rsidRPr="0059315F">
        <w:rPr>
          <w:rFonts w:ascii="Trebuchet MS" w:hAnsi="Trebuchet MS"/>
          <w:b/>
          <w:sz w:val="22"/>
          <w:szCs w:val="22"/>
          <w:u w:val="none"/>
        </w:rPr>
        <w:tab/>
      </w:r>
      <w:r w:rsidRPr="0059315F">
        <w:rPr>
          <w:rFonts w:ascii="Trebuchet MS" w:hAnsi="Trebuchet MS"/>
          <w:b/>
          <w:sz w:val="22"/>
          <w:szCs w:val="22"/>
          <w:u w:val="none"/>
        </w:rPr>
        <w:tab/>
      </w:r>
      <w:r w:rsidRPr="0059315F">
        <w:rPr>
          <w:rFonts w:ascii="Trebuchet MS" w:hAnsi="Trebuchet MS"/>
          <w:b/>
          <w:sz w:val="22"/>
          <w:szCs w:val="22"/>
          <w:u w:val="none"/>
        </w:rPr>
        <w:tab/>
      </w:r>
      <w:r w:rsidRPr="0059315F">
        <w:rPr>
          <w:rFonts w:ascii="Trebuchet MS" w:hAnsi="Trebuchet MS"/>
          <w:b/>
          <w:sz w:val="22"/>
          <w:szCs w:val="22"/>
          <w:u w:val="none"/>
        </w:rPr>
        <w:tab/>
        <w:t xml:space="preserve"> </w:t>
      </w:r>
      <w:r w:rsidRPr="0059315F">
        <w:rPr>
          <w:rFonts w:ascii="Trebuchet MS" w:hAnsi="Trebuchet MS"/>
          <w:b/>
          <w:bCs/>
          <w:sz w:val="22"/>
          <w:szCs w:val="22"/>
          <w:u w:val="none"/>
        </w:rPr>
        <w:t>2026</w:t>
      </w:r>
    </w:p>
    <w:tbl>
      <w:tblPr>
        <w:tblStyle w:val="Tabelacomgrelha"/>
        <w:tblW w:w="9781" w:type="dxa"/>
        <w:tblBorders>
          <w:top w:val="single" w:sz="12" w:space="0" w:color="auto"/>
          <w:left w:val="none" w:sz="0" w:space="0" w:color="auto"/>
          <w:bottom w:val="single" w:sz="18" w:space="0" w:color="00B0F0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9315F" w:rsidRPr="0059315F" w:rsidTr="004C1A33">
        <w:trPr>
          <w:trHeight w:val="397"/>
        </w:trPr>
        <w:tc>
          <w:tcPr>
            <w:tcW w:w="9781" w:type="dxa"/>
            <w:vAlign w:val="center"/>
          </w:tcPr>
          <w:p w:rsidR="0059315F" w:rsidRPr="0059315F" w:rsidRDefault="0059315F" w:rsidP="0059315F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59315F">
              <w:rPr>
                <w:rFonts w:ascii="Trebuchet MS" w:hAnsi="Trebuchet MS"/>
                <w:b/>
                <w:bCs/>
                <w:sz w:val="22"/>
                <w:szCs w:val="22"/>
              </w:rPr>
              <w:t>Prova 21</w:t>
            </w:r>
          </w:p>
        </w:tc>
      </w:tr>
      <w:tr w:rsidR="0059315F" w:rsidRPr="0059315F" w:rsidTr="004C1A33">
        <w:trPr>
          <w:trHeight w:val="397"/>
        </w:trPr>
        <w:tc>
          <w:tcPr>
            <w:tcW w:w="9781" w:type="dxa"/>
            <w:vAlign w:val="center"/>
          </w:tcPr>
          <w:p w:rsidR="0059315F" w:rsidRPr="0059315F" w:rsidRDefault="0059315F" w:rsidP="0059315F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59315F">
              <w:rPr>
                <w:rFonts w:ascii="Trebuchet MS" w:hAnsi="Trebuchet MS"/>
                <w:sz w:val="22"/>
                <w:szCs w:val="22"/>
              </w:rPr>
              <w:t>3º Ciclo do Ensino Básico</w:t>
            </w:r>
          </w:p>
        </w:tc>
      </w:tr>
      <w:tr w:rsidR="0059315F" w:rsidRPr="0059315F" w:rsidTr="004C1A33">
        <w:trPr>
          <w:trHeight w:val="397"/>
        </w:trPr>
        <w:tc>
          <w:tcPr>
            <w:tcW w:w="9781" w:type="dxa"/>
            <w:vAlign w:val="center"/>
          </w:tcPr>
          <w:p w:rsidR="0059315F" w:rsidRPr="0059315F" w:rsidRDefault="0059315F" w:rsidP="0059315F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59315F">
              <w:rPr>
                <w:rFonts w:ascii="Trebuchet MS" w:hAnsi="Trebuchet MS"/>
                <w:sz w:val="22"/>
                <w:szCs w:val="22"/>
              </w:rPr>
              <w:t xml:space="preserve">Prova </w:t>
            </w:r>
            <w:r w:rsidR="00F40F04">
              <w:rPr>
                <w:rFonts w:ascii="Trebuchet MS" w:hAnsi="Trebuchet MS"/>
                <w:sz w:val="22"/>
                <w:szCs w:val="22"/>
              </w:rPr>
              <w:t>Escrita</w:t>
            </w:r>
          </w:p>
        </w:tc>
      </w:tr>
      <w:bookmarkEnd w:id="0"/>
    </w:tbl>
    <w:p w:rsidR="0059315F" w:rsidRPr="0059315F" w:rsidRDefault="0059315F" w:rsidP="0059315F">
      <w:pPr>
        <w:spacing w:line="360" w:lineRule="auto"/>
        <w:jc w:val="center"/>
        <w:rPr>
          <w:rFonts w:ascii="Trebuchet MS" w:hAnsi="Trebuchet MS"/>
          <w:b/>
          <w:sz w:val="20"/>
          <w:szCs w:val="22"/>
        </w:rPr>
      </w:pPr>
    </w:p>
    <w:p w:rsidR="00360694" w:rsidRPr="0059315F" w:rsidRDefault="00F61063" w:rsidP="0059315F">
      <w:pPr>
        <w:spacing w:line="360" w:lineRule="auto"/>
        <w:jc w:val="both"/>
        <w:rPr>
          <w:rFonts w:ascii="Trebuchet MS" w:hAnsi="Trebuchet MS"/>
          <w:i/>
          <w:sz w:val="20"/>
          <w:szCs w:val="22"/>
        </w:rPr>
      </w:pPr>
      <w:bookmarkStart w:id="1" w:name="_Hlk135082322"/>
      <w:r w:rsidRPr="0059315F">
        <w:rPr>
          <w:rFonts w:ascii="Trebuchet MS" w:hAnsi="Trebuchet MS"/>
          <w:i/>
          <w:sz w:val="20"/>
          <w:szCs w:val="22"/>
        </w:rPr>
        <w:t xml:space="preserve">NOTA: </w:t>
      </w:r>
      <w:r w:rsidR="00E76343" w:rsidRPr="0059315F">
        <w:rPr>
          <w:rFonts w:ascii="Trebuchet MS" w:hAnsi="Trebuchet MS"/>
          <w:i/>
          <w:sz w:val="20"/>
          <w:szCs w:val="22"/>
        </w:rPr>
        <w:t>O presente documento visa divulgar as características da prova de equivalência à frequência do 3º ciclo do ensino básico, da disciplina de</w:t>
      </w:r>
      <w:r w:rsidR="00E76343" w:rsidRPr="0059315F">
        <w:rPr>
          <w:rFonts w:ascii="Trebuchet MS" w:hAnsi="Trebuchet MS"/>
          <w:b/>
          <w:i/>
          <w:sz w:val="20"/>
          <w:szCs w:val="22"/>
        </w:rPr>
        <w:t xml:space="preserve"> Inglês</w:t>
      </w:r>
      <w:r w:rsidR="00E76343" w:rsidRPr="0059315F">
        <w:rPr>
          <w:rFonts w:ascii="Trebuchet MS" w:hAnsi="Trebuchet MS"/>
          <w:i/>
          <w:sz w:val="20"/>
          <w:szCs w:val="22"/>
        </w:rPr>
        <w:t>, a realizar em 20</w:t>
      </w:r>
      <w:r w:rsidR="001F64E4" w:rsidRPr="0059315F">
        <w:rPr>
          <w:rFonts w:ascii="Trebuchet MS" w:hAnsi="Trebuchet MS"/>
          <w:i/>
          <w:sz w:val="20"/>
          <w:szCs w:val="22"/>
        </w:rPr>
        <w:t>26</w:t>
      </w:r>
      <w:r w:rsidR="00E76343" w:rsidRPr="0059315F">
        <w:rPr>
          <w:rFonts w:ascii="Trebuchet MS" w:hAnsi="Trebuchet MS"/>
          <w:i/>
          <w:sz w:val="20"/>
          <w:szCs w:val="22"/>
        </w:rPr>
        <w:t xml:space="preserve"> pelos alunos que se encontram abrangidos pelos planos de estudo instituídos pelo Decreto-Lei n.º </w:t>
      </w:r>
      <w:r w:rsidR="00390B4C" w:rsidRPr="0059315F">
        <w:rPr>
          <w:rFonts w:ascii="Trebuchet MS" w:hAnsi="Trebuchet MS"/>
          <w:i/>
          <w:sz w:val="20"/>
          <w:szCs w:val="22"/>
        </w:rPr>
        <w:t>55</w:t>
      </w:r>
      <w:r w:rsidR="00E76343" w:rsidRPr="0059315F">
        <w:rPr>
          <w:rFonts w:ascii="Trebuchet MS" w:hAnsi="Trebuchet MS"/>
          <w:i/>
          <w:sz w:val="20"/>
          <w:szCs w:val="22"/>
        </w:rPr>
        <w:t>/201</w:t>
      </w:r>
      <w:r w:rsidR="00390B4C" w:rsidRPr="0059315F">
        <w:rPr>
          <w:rFonts w:ascii="Trebuchet MS" w:hAnsi="Trebuchet MS"/>
          <w:i/>
          <w:sz w:val="20"/>
          <w:szCs w:val="22"/>
        </w:rPr>
        <w:t>8</w:t>
      </w:r>
      <w:r w:rsidR="00E76343" w:rsidRPr="0059315F">
        <w:rPr>
          <w:rFonts w:ascii="Trebuchet MS" w:hAnsi="Trebuchet MS"/>
          <w:i/>
          <w:sz w:val="20"/>
          <w:szCs w:val="22"/>
        </w:rPr>
        <w:t xml:space="preserve">, de </w:t>
      </w:r>
      <w:r w:rsidR="00390B4C" w:rsidRPr="0059315F">
        <w:rPr>
          <w:rFonts w:ascii="Trebuchet MS" w:hAnsi="Trebuchet MS"/>
          <w:i/>
          <w:sz w:val="20"/>
          <w:szCs w:val="22"/>
        </w:rPr>
        <w:t>6</w:t>
      </w:r>
      <w:r w:rsidR="00E76343" w:rsidRPr="0059315F">
        <w:rPr>
          <w:rFonts w:ascii="Trebuchet MS" w:hAnsi="Trebuchet MS"/>
          <w:i/>
          <w:sz w:val="20"/>
          <w:szCs w:val="22"/>
        </w:rPr>
        <w:t xml:space="preserve"> de julho. </w:t>
      </w:r>
    </w:p>
    <w:p w:rsidR="00360694" w:rsidRPr="0059315F" w:rsidRDefault="00360694" w:rsidP="0059315F">
      <w:pPr>
        <w:spacing w:line="360" w:lineRule="auto"/>
        <w:jc w:val="both"/>
        <w:rPr>
          <w:rFonts w:ascii="Trebuchet MS" w:hAnsi="Trebuchet MS"/>
          <w:i/>
          <w:sz w:val="20"/>
          <w:szCs w:val="22"/>
        </w:rPr>
      </w:pPr>
      <w:r w:rsidRPr="0059315F">
        <w:rPr>
          <w:rFonts w:ascii="Trebuchet MS" w:hAnsi="Trebuchet MS"/>
          <w:i/>
          <w:sz w:val="20"/>
          <w:szCs w:val="22"/>
        </w:rPr>
        <w:t>As informações apresentadas, neste documento, não dispensam a consulta da legislação referida</w:t>
      </w:r>
      <w:r w:rsidR="000A39FA" w:rsidRPr="0059315F">
        <w:rPr>
          <w:rFonts w:ascii="Trebuchet MS" w:hAnsi="Trebuchet MS"/>
          <w:i/>
          <w:sz w:val="20"/>
          <w:szCs w:val="22"/>
        </w:rPr>
        <w:t xml:space="preserve">, </w:t>
      </w:r>
      <w:r w:rsidRPr="0059315F">
        <w:rPr>
          <w:rFonts w:ascii="Trebuchet MS" w:hAnsi="Trebuchet MS"/>
          <w:i/>
          <w:sz w:val="20"/>
          <w:szCs w:val="22"/>
        </w:rPr>
        <w:t xml:space="preserve">do </w:t>
      </w:r>
      <w:r w:rsidR="000A39FA" w:rsidRPr="0059315F">
        <w:rPr>
          <w:rFonts w:ascii="Trebuchet MS" w:hAnsi="Trebuchet MS"/>
          <w:i/>
          <w:sz w:val="20"/>
          <w:szCs w:val="22"/>
        </w:rPr>
        <w:t>p</w:t>
      </w:r>
      <w:r w:rsidRPr="0059315F">
        <w:rPr>
          <w:rFonts w:ascii="Trebuchet MS" w:hAnsi="Trebuchet MS"/>
          <w:i/>
          <w:sz w:val="20"/>
          <w:szCs w:val="22"/>
        </w:rPr>
        <w:t xml:space="preserve">rograma </w:t>
      </w:r>
      <w:r w:rsidR="000A39FA" w:rsidRPr="0059315F">
        <w:rPr>
          <w:rFonts w:ascii="Trebuchet MS" w:hAnsi="Trebuchet MS"/>
          <w:i/>
          <w:sz w:val="20"/>
          <w:szCs w:val="22"/>
        </w:rPr>
        <w:t xml:space="preserve">e das aprendizagens essenciais </w:t>
      </w:r>
      <w:r w:rsidRPr="0059315F">
        <w:rPr>
          <w:rFonts w:ascii="Trebuchet MS" w:hAnsi="Trebuchet MS"/>
          <w:i/>
          <w:sz w:val="20"/>
          <w:szCs w:val="22"/>
        </w:rPr>
        <w:t>da disciplina.</w:t>
      </w:r>
    </w:p>
    <w:bookmarkEnd w:id="1"/>
    <w:p w:rsidR="00360694" w:rsidRPr="0059315F" w:rsidRDefault="00360694" w:rsidP="0059315F">
      <w:pPr>
        <w:spacing w:line="360" w:lineRule="auto"/>
        <w:jc w:val="both"/>
        <w:rPr>
          <w:rFonts w:ascii="Trebuchet MS" w:hAnsi="Trebuchet MS"/>
          <w:i/>
          <w:sz w:val="22"/>
          <w:szCs w:val="22"/>
        </w:rPr>
      </w:pPr>
    </w:p>
    <w:p w:rsidR="00E76343" w:rsidRPr="0059315F" w:rsidRDefault="00E76343" w:rsidP="0059315F">
      <w:pPr>
        <w:spacing w:line="360" w:lineRule="auto"/>
        <w:jc w:val="both"/>
        <w:rPr>
          <w:rFonts w:ascii="Trebuchet MS" w:hAnsi="Trebuchet MS"/>
          <w:i/>
          <w:sz w:val="22"/>
          <w:szCs w:val="22"/>
        </w:rPr>
      </w:pPr>
      <w:r w:rsidRPr="0059315F">
        <w:rPr>
          <w:rFonts w:ascii="Trebuchet MS" w:hAnsi="Trebuchet MS"/>
          <w:i/>
          <w:sz w:val="22"/>
          <w:szCs w:val="22"/>
        </w:rPr>
        <w:t>O presente documento dá a conhecer os seguintes aspetos relativos à prova:</w:t>
      </w:r>
    </w:p>
    <w:p w:rsidR="00C046FB" w:rsidRPr="0059315F" w:rsidRDefault="00C046FB" w:rsidP="0059315F">
      <w:pPr>
        <w:numPr>
          <w:ilvl w:val="0"/>
          <w:numId w:val="24"/>
        </w:numPr>
        <w:spacing w:line="360" w:lineRule="auto"/>
        <w:jc w:val="both"/>
        <w:rPr>
          <w:rFonts w:ascii="Trebuchet MS" w:hAnsi="Trebuchet MS"/>
          <w:i/>
          <w:sz w:val="22"/>
          <w:szCs w:val="22"/>
        </w:rPr>
      </w:pPr>
      <w:r w:rsidRPr="0059315F">
        <w:rPr>
          <w:rFonts w:ascii="Trebuchet MS" w:hAnsi="Trebuchet MS"/>
          <w:i/>
          <w:sz w:val="22"/>
          <w:szCs w:val="22"/>
        </w:rPr>
        <w:t>Objeto de avaliação (domínios e competências; conteúdos);</w:t>
      </w:r>
    </w:p>
    <w:p w:rsidR="00C046FB" w:rsidRPr="0059315F" w:rsidRDefault="00C046FB" w:rsidP="0059315F">
      <w:pPr>
        <w:numPr>
          <w:ilvl w:val="0"/>
          <w:numId w:val="24"/>
        </w:numPr>
        <w:spacing w:line="360" w:lineRule="auto"/>
        <w:jc w:val="both"/>
        <w:rPr>
          <w:rFonts w:ascii="Trebuchet MS" w:hAnsi="Trebuchet MS"/>
          <w:i/>
          <w:sz w:val="22"/>
          <w:szCs w:val="22"/>
        </w:rPr>
      </w:pPr>
      <w:r w:rsidRPr="0059315F">
        <w:rPr>
          <w:rFonts w:ascii="Trebuchet MS" w:hAnsi="Trebuchet MS"/>
          <w:i/>
          <w:sz w:val="22"/>
          <w:szCs w:val="22"/>
        </w:rPr>
        <w:t>Cara</w:t>
      </w:r>
      <w:r w:rsidR="00375BFA" w:rsidRPr="0059315F">
        <w:rPr>
          <w:rFonts w:ascii="Trebuchet MS" w:hAnsi="Trebuchet MS"/>
          <w:i/>
          <w:sz w:val="22"/>
          <w:szCs w:val="22"/>
        </w:rPr>
        <w:t>c</w:t>
      </w:r>
      <w:r w:rsidRPr="0059315F">
        <w:rPr>
          <w:rFonts w:ascii="Trebuchet MS" w:hAnsi="Trebuchet MS"/>
          <w:i/>
          <w:sz w:val="22"/>
          <w:szCs w:val="22"/>
        </w:rPr>
        <w:t>terização da prova;</w:t>
      </w:r>
    </w:p>
    <w:p w:rsidR="00C046FB" w:rsidRPr="0059315F" w:rsidRDefault="00C046FB" w:rsidP="0059315F">
      <w:pPr>
        <w:numPr>
          <w:ilvl w:val="0"/>
          <w:numId w:val="24"/>
        </w:numPr>
        <w:spacing w:line="360" w:lineRule="auto"/>
        <w:jc w:val="both"/>
        <w:rPr>
          <w:rFonts w:ascii="Trebuchet MS" w:hAnsi="Trebuchet MS"/>
          <w:i/>
          <w:sz w:val="22"/>
          <w:szCs w:val="22"/>
        </w:rPr>
      </w:pPr>
      <w:r w:rsidRPr="0059315F">
        <w:rPr>
          <w:rFonts w:ascii="Trebuchet MS" w:hAnsi="Trebuchet MS"/>
          <w:i/>
          <w:sz w:val="22"/>
          <w:szCs w:val="22"/>
        </w:rPr>
        <w:t>Critérios de classificação;</w:t>
      </w:r>
    </w:p>
    <w:p w:rsidR="00C046FB" w:rsidRPr="0059315F" w:rsidRDefault="00C046FB" w:rsidP="0059315F">
      <w:pPr>
        <w:numPr>
          <w:ilvl w:val="0"/>
          <w:numId w:val="24"/>
        </w:numPr>
        <w:spacing w:line="360" w:lineRule="auto"/>
        <w:jc w:val="both"/>
        <w:rPr>
          <w:rFonts w:ascii="Trebuchet MS" w:hAnsi="Trebuchet MS"/>
          <w:i/>
          <w:sz w:val="22"/>
          <w:szCs w:val="22"/>
        </w:rPr>
      </w:pPr>
      <w:r w:rsidRPr="0059315F">
        <w:rPr>
          <w:rFonts w:ascii="Trebuchet MS" w:hAnsi="Trebuchet MS"/>
          <w:i/>
          <w:sz w:val="22"/>
          <w:szCs w:val="22"/>
        </w:rPr>
        <w:t>Material;</w:t>
      </w:r>
      <w:bookmarkStart w:id="2" w:name="_GoBack"/>
      <w:bookmarkEnd w:id="2"/>
    </w:p>
    <w:p w:rsidR="00C046FB" w:rsidRPr="0059315F" w:rsidRDefault="00C046FB" w:rsidP="0059315F">
      <w:pPr>
        <w:numPr>
          <w:ilvl w:val="0"/>
          <w:numId w:val="24"/>
        </w:numPr>
        <w:spacing w:line="360" w:lineRule="auto"/>
        <w:jc w:val="both"/>
        <w:rPr>
          <w:rFonts w:ascii="Trebuchet MS" w:hAnsi="Trebuchet MS"/>
          <w:i/>
          <w:sz w:val="22"/>
          <w:szCs w:val="22"/>
        </w:rPr>
      </w:pPr>
      <w:r w:rsidRPr="0059315F">
        <w:rPr>
          <w:rFonts w:ascii="Trebuchet MS" w:hAnsi="Trebuchet MS"/>
          <w:i/>
          <w:sz w:val="22"/>
          <w:szCs w:val="22"/>
        </w:rPr>
        <w:t>Duração.</w:t>
      </w:r>
    </w:p>
    <w:p w:rsidR="00C046FB" w:rsidRPr="0059315F" w:rsidRDefault="00C046FB" w:rsidP="0059315F">
      <w:pPr>
        <w:spacing w:line="360" w:lineRule="auto"/>
        <w:ind w:left="720"/>
        <w:jc w:val="both"/>
        <w:rPr>
          <w:rFonts w:ascii="Trebuchet MS" w:hAnsi="Trebuchet MS"/>
          <w:i/>
          <w:sz w:val="22"/>
          <w:szCs w:val="22"/>
        </w:rPr>
      </w:pPr>
    </w:p>
    <w:p w:rsidR="0061534B" w:rsidRPr="0059315F" w:rsidRDefault="0061534B" w:rsidP="0059315F">
      <w:pPr>
        <w:numPr>
          <w:ilvl w:val="0"/>
          <w:numId w:val="19"/>
        </w:numPr>
        <w:tabs>
          <w:tab w:val="left" w:pos="284"/>
        </w:tabs>
        <w:spacing w:line="360" w:lineRule="auto"/>
        <w:ind w:left="426" w:hanging="284"/>
        <w:jc w:val="both"/>
        <w:rPr>
          <w:rFonts w:ascii="Trebuchet MS" w:hAnsi="Trebuchet MS"/>
          <w:b/>
          <w:sz w:val="22"/>
          <w:szCs w:val="22"/>
        </w:rPr>
      </w:pPr>
      <w:r w:rsidRPr="0059315F">
        <w:rPr>
          <w:rFonts w:ascii="Trebuchet MS" w:hAnsi="Trebuchet MS"/>
          <w:b/>
          <w:sz w:val="22"/>
          <w:szCs w:val="22"/>
        </w:rPr>
        <w:t>OBJETO DE AVALIAÇÃO</w:t>
      </w:r>
    </w:p>
    <w:p w:rsidR="00E76343" w:rsidRPr="0059315F" w:rsidRDefault="00E76343" w:rsidP="0059315F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Calibri"/>
          <w:sz w:val="22"/>
          <w:szCs w:val="22"/>
        </w:rPr>
      </w:pPr>
      <w:r w:rsidRPr="0059315F">
        <w:rPr>
          <w:rFonts w:ascii="Trebuchet MS" w:hAnsi="Trebuchet MS" w:cs="Calibri"/>
          <w:sz w:val="22"/>
          <w:szCs w:val="22"/>
        </w:rPr>
        <w:t>A prova tem por referência o Programa de Inglês do Ensino Básico, e permite avaliar a</w:t>
      </w:r>
      <w:r w:rsidR="00360694" w:rsidRPr="0059315F">
        <w:rPr>
          <w:rFonts w:ascii="Trebuchet MS" w:hAnsi="Trebuchet MS" w:cs="Calibri"/>
          <w:sz w:val="22"/>
          <w:szCs w:val="22"/>
        </w:rPr>
        <w:t>s</w:t>
      </w:r>
      <w:r w:rsidRPr="0059315F">
        <w:rPr>
          <w:rFonts w:ascii="Trebuchet MS" w:hAnsi="Trebuchet MS" w:cs="Calibri"/>
          <w:sz w:val="22"/>
          <w:szCs w:val="22"/>
        </w:rPr>
        <w:t xml:space="preserve"> aprendizage</w:t>
      </w:r>
      <w:r w:rsidR="00360694" w:rsidRPr="0059315F">
        <w:rPr>
          <w:rFonts w:ascii="Trebuchet MS" w:hAnsi="Trebuchet MS" w:cs="Calibri"/>
          <w:sz w:val="22"/>
          <w:szCs w:val="22"/>
        </w:rPr>
        <w:t>ns</w:t>
      </w:r>
      <w:r w:rsidRPr="0059315F">
        <w:rPr>
          <w:rFonts w:ascii="Trebuchet MS" w:hAnsi="Trebuchet MS" w:cs="Calibri"/>
          <w:sz w:val="22"/>
          <w:szCs w:val="22"/>
        </w:rPr>
        <w:t xml:space="preserve"> passíve</w:t>
      </w:r>
      <w:r w:rsidR="00360694" w:rsidRPr="0059315F">
        <w:rPr>
          <w:rFonts w:ascii="Trebuchet MS" w:hAnsi="Trebuchet MS" w:cs="Calibri"/>
          <w:sz w:val="22"/>
          <w:szCs w:val="22"/>
        </w:rPr>
        <w:t>is</w:t>
      </w:r>
      <w:r w:rsidRPr="0059315F">
        <w:rPr>
          <w:rFonts w:ascii="Trebuchet MS" w:hAnsi="Trebuchet MS" w:cs="Calibri"/>
          <w:sz w:val="22"/>
          <w:szCs w:val="22"/>
        </w:rPr>
        <w:t xml:space="preserve"> de avaliação numa prova escrita de duração limitada.</w:t>
      </w:r>
    </w:p>
    <w:p w:rsidR="00E76343" w:rsidRPr="0059315F" w:rsidRDefault="00E76343" w:rsidP="0059315F">
      <w:pPr>
        <w:tabs>
          <w:tab w:val="left" w:pos="284"/>
        </w:tabs>
        <w:spacing w:line="360" w:lineRule="auto"/>
        <w:ind w:left="426"/>
        <w:jc w:val="both"/>
        <w:rPr>
          <w:rFonts w:ascii="Trebuchet MS" w:hAnsi="Trebuchet MS"/>
          <w:b/>
          <w:sz w:val="22"/>
          <w:szCs w:val="22"/>
        </w:rPr>
      </w:pPr>
    </w:p>
    <w:p w:rsidR="0061534B" w:rsidRPr="0059315F" w:rsidRDefault="0061534B" w:rsidP="0059315F">
      <w:pPr>
        <w:numPr>
          <w:ilvl w:val="1"/>
          <w:numId w:val="19"/>
        </w:numPr>
        <w:tabs>
          <w:tab w:val="left" w:pos="567"/>
        </w:tabs>
        <w:spacing w:line="360" w:lineRule="auto"/>
        <w:ind w:left="284" w:hanging="142"/>
        <w:jc w:val="both"/>
        <w:rPr>
          <w:rFonts w:ascii="Trebuchet MS" w:hAnsi="Trebuchet MS"/>
          <w:b/>
          <w:sz w:val="22"/>
          <w:szCs w:val="22"/>
        </w:rPr>
      </w:pPr>
      <w:bookmarkStart w:id="3" w:name="_Hlk102601221"/>
      <w:r w:rsidRPr="0059315F">
        <w:rPr>
          <w:rFonts w:ascii="Trebuchet MS" w:hAnsi="Trebuchet MS"/>
          <w:b/>
          <w:sz w:val="22"/>
          <w:szCs w:val="22"/>
        </w:rPr>
        <w:t>DOMÍNIOS E COMPETÊNCIAS</w:t>
      </w:r>
    </w:p>
    <w:bookmarkEnd w:id="3"/>
    <w:p w:rsidR="00C046FB" w:rsidRPr="0059315F" w:rsidRDefault="00C046FB" w:rsidP="0059315F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Trebuchet MS" w:hAnsi="Trebuchet MS" w:cs="Arial"/>
          <w:sz w:val="22"/>
          <w:szCs w:val="22"/>
        </w:rPr>
      </w:pPr>
      <w:r w:rsidRPr="0059315F">
        <w:rPr>
          <w:rFonts w:ascii="Trebuchet MS" w:hAnsi="Trebuchet MS" w:cs="Arial"/>
          <w:sz w:val="22"/>
          <w:szCs w:val="22"/>
        </w:rPr>
        <w:t>Compreensão do oral</w:t>
      </w:r>
    </w:p>
    <w:p w:rsidR="00C046FB" w:rsidRPr="0059315F" w:rsidRDefault="00C046FB" w:rsidP="0059315F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Trebuchet MS" w:hAnsi="Trebuchet MS" w:cs="Arial"/>
          <w:sz w:val="22"/>
          <w:szCs w:val="22"/>
        </w:rPr>
      </w:pPr>
      <w:r w:rsidRPr="0059315F">
        <w:rPr>
          <w:rFonts w:ascii="Trebuchet MS" w:hAnsi="Trebuchet MS" w:cs="Arial"/>
          <w:sz w:val="22"/>
          <w:szCs w:val="22"/>
        </w:rPr>
        <w:t>Compreensão da escrita / interpretação</w:t>
      </w:r>
    </w:p>
    <w:p w:rsidR="00C046FB" w:rsidRPr="0059315F" w:rsidRDefault="00C046FB" w:rsidP="0059315F">
      <w:pPr>
        <w:autoSpaceDE w:val="0"/>
        <w:autoSpaceDN w:val="0"/>
        <w:adjustRightInd w:val="0"/>
        <w:spacing w:line="360" w:lineRule="auto"/>
        <w:ind w:left="709"/>
        <w:rPr>
          <w:rFonts w:ascii="Trebuchet MS" w:hAnsi="Trebuchet MS" w:cs="Arial"/>
          <w:sz w:val="22"/>
          <w:szCs w:val="22"/>
        </w:rPr>
      </w:pPr>
      <w:r w:rsidRPr="0059315F">
        <w:rPr>
          <w:rFonts w:ascii="Trebuchet MS" w:hAnsi="Trebuchet MS" w:cs="Arial"/>
          <w:sz w:val="22"/>
          <w:szCs w:val="22"/>
        </w:rPr>
        <w:t xml:space="preserve">- </w:t>
      </w:r>
      <w:proofErr w:type="gramStart"/>
      <w:r w:rsidRPr="0059315F">
        <w:rPr>
          <w:rFonts w:ascii="Trebuchet MS" w:hAnsi="Trebuchet MS" w:cs="Arial"/>
          <w:sz w:val="22"/>
          <w:szCs w:val="22"/>
        </w:rPr>
        <w:t>apreender</w:t>
      </w:r>
      <w:proofErr w:type="gramEnd"/>
      <w:r w:rsidRPr="0059315F">
        <w:rPr>
          <w:rFonts w:ascii="Trebuchet MS" w:hAnsi="Trebuchet MS" w:cs="Arial"/>
          <w:sz w:val="22"/>
          <w:szCs w:val="22"/>
        </w:rPr>
        <w:t xml:space="preserve"> o sentido global do texto;</w:t>
      </w:r>
    </w:p>
    <w:p w:rsidR="00C046FB" w:rsidRPr="0059315F" w:rsidRDefault="00C046FB" w:rsidP="0059315F">
      <w:pPr>
        <w:autoSpaceDE w:val="0"/>
        <w:autoSpaceDN w:val="0"/>
        <w:adjustRightInd w:val="0"/>
        <w:spacing w:line="360" w:lineRule="auto"/>
        <w:ind w:left="709"/>
        <w:rPr>
          <w:rFonts w:ascii="Trebuchet MS" w:hAnsi="Trebuchet MS" w:cs="Arial"/>
          <w:sz w:val="22"/>
          <w:szCs w:val="22"/>
        </w:rPr>
      </w:pPr>
      <w:r w:rsidRPr="0059315F">
        <w:rPr>
          <w:rFonts w:ascii="Trebuchet MS" w:hAnsi="Trebuchet MS" w:cs="Arial"/>
          <w:sz w:val="22"/>
          <w:szCs w:val="22"/>
        </w:rPr>
        <w:t xml:space="preserve">- </w:t>
      </w:r>
      <w:proofErr w:type="gramStart"/>
      <w:r w:rsidRPr="0059315F">
        <w:rPr>
          <w:rFonts w:ascii="Trebuchet MS" w:hAnsi="Trebuchet MS" w:cs="Arial"/>
          <w:sz w:val="22"/>
          <w:szCs w:val="22"/>
        </w:rPr>
        <w:t>recolher</w:t>
      </w:r>
      <w:proofErr w:type="gramEnd"/>
      <w:r w:rsidRPr="0059315F">
        <w:rPr>
          <w:rFonts w:ascii="Trebuchet MS" w:hAnsi="Trebuchet MS" w:cs="Arial"/>
          <w:sz w:val="22"/>
          <w:szCs w:val="22"/>
        </w:rPr>
        <w:t xml:space="preserve"> a informação essencial do texto; </w:t>
      </w:r>
    </w:p>
    <w:p w:rsidR="0061288B" w:rsidRPr="0059315F" w:rsidRDefault="00C046FB" w:rsidP="0059315F">
      <w:pPr>
        <w:autoSpaceDE w:val="0"/>
        <w:autoSpaceDN w:val="0"/>
        <w:adjustRightInd w:val="0"/>
        <w:spacing w:line="360" w:lineRule="auto"/>
        <w:ind w:left="709"/>
        <w:rPr>
          <w:rFonts w:ascii="Trebuchet MS" w:hAnsi="Trebuchet MS" w:cs="Arial"/>
          <w:sz w:val="22"/>
          <w:szCs w:val="22"/>
        </w:rPr>
      </w:pPr>
      <w:r w:rsidRPr="0059315F">
        <w:rPr>
          <w:rFonts w:ascii="Trebuchet MS" w:hAnsi="Trebuchet MS" w:cs="Arial"/>
          <w:sz w:val="22"/>
          <w:szCs w:val="22"/>
        </w:rPr>
        <w:t xml:space="preserve">- </w:t>
      </w:r>
      <w:proofErr w:type="gramStart"/>
      <w:r w:rsidRPr="0059315F">
        <w:rPr>
          <w:rFonts w:ascii="Trebuchet MS" w:hAnsi="Trebuchet MS" w:cs="Arial"/>
          <w:sz w:val="22"/>
          <w:szCs w:val="22"/>
        </w:rPr>
        <w:t>deduzir</w:t>
      </w:r>
      <w:proofErr w:type="gramEnd"/>
      <w:r w:rsidRPr="0059315F">
        <w:rPr>
          <w:rFonts w:ascii="Trebuchet MS" w:hAnsi="Trebuchet MS" w:cs="Arial"/>
          <w:sz w:val="22"/>
          <w:szCs w:val="22"/>
        </w:rPr>
        <w:t xml:space="preserve"> o sentido de palavras/expressões desconhecidas; </w:t>
      </w:r>
    </w:p>
    <w:p w:rsidR="00C046FB" w:rsidRPr="0059315F" w:rsidRDefault="00C046FB" w:rsidP="0059315F">
      <w:pPr>
        <w:autoSpaceDE w:val="0"/>
        <w:autoSpaceDN w:val="0"/>
        <w:adjustRightInd w:val="0"/>
        <w:spacing w:line="360" w:lineRule="auto"/>
        <w:ind w:left="709"/>
        <w:rPr>
          <w:rFonts w:ascii="Trebuchet MS" w:hAnsi="Trebuchet MS" w:cs="Arial"/>
          <w:sz w:val="22"/>
          <w:szCs w:val="22"/>
        </w:rPr>
      </w:pPr>
      <w:r w:rsidRPr="0059315F">
        <w:rPr>
          <w:rFonts w:ascii="Trebuchet MS" w:hAnsi="Trebuchet MS" w:cs="Arial"/>
          <w:sz w:val="22"/>
          <w:szCs w:val="22"/>
        </w:rPr>
        <w:t xml:space="preserve">- </w:t>
      </w:r>
      <w:proofErr w:type="gramStart"/>
      <w:r w:rsidRPr="0059315F">
        <w:rPr>
          <w:rFonts w:ascii="Trebuchet MS" w:hAnsi="Trebuchet MS" w:cs="Arial"/>
          <w:sz w:val="22"/>
          <w:szCs w:val="22"/>
        </w:rPr>
        <w:t>reconhecer</w:t>
      </w:r>
      <w:proofErr w:type="gramEnd"/>
      <w:r w:rsidRPr="0059315F">
        <w:rPr>
          <w:rFonts w:ascii="Trebuchet MS" w:hAnsi="Trebuchet MS" w:cs="Arial"/>
          <w:sz w:val="22"/>
          <w:szCs w:val="22"/>
        </w:rPr>
        <w:t xml:space="preserve"> vocabulário no âmbito dos domínios de referência contidos no currículo;</w:t>
      </w:r>
    </w:p>
    <w:p w:rsidR="00C046FB" w:rsidRPr="0059315F" w:rsidRDefault="00C046FB" w:rsidP="0059315F">
      <w:pPr>
        <w:autoSpaceDE w:val="0"/>
        <w:autoSpaceDN w:val="0"/>
        <w:adjustRightInd w:val="0"/>
        <w:spacing w:line="360" w:lineRule="auto"/>
        <w:ind w:left="709"/>
        <w:rPr>
          <w:rFonts w:ascii="Trebuchet MS" w:hAnsi="Trebuchet MS" w:cs="Arial"/>
          <w:sz w:val="22"/>
          <w:szCs w:val="22"/>
        </w:rPr>
      </w:pPr>
      <w:r w:rsidRPr="0059315F">
        <w:rPr>
          <w:rFonts w:ascii="Trebuchet MS" w:hAnsi="Trebuchet MS" w:cs="Arial"/>
          <w:sz w:val="22"/>
          <w:szCs w:val="22"/>
        </w:rPr>
        <w:t xml:space="preserve">- </w:t>
      </w:r>
      <w:proofErr w:type="gramStart"/>
      <w:r w:rsidRPr="0059315F">
        <w:rPr>
          <w:rFonts w:ascii="Trebuchet MS" w:hAnsi="Trebuchet MS" w:cs="Arial"/>
          <w:sz w:val="22"/>
          <w:szCs w:val="22"/>
        </w:rPr>
        <w:t>produzir</w:t>
      </w:r>
      <w:proofErr w:type="gramEnd"/>
      <w:r w:rsidRPr="0059315F">
        <w:rPr>
          <w:rFonts w:ascii="Trebuchet MS" w:hAnsi="Trebuchet MS" w:cs="Arial"/>
          <w:sz w:val="22"/>
          <w:szCs w:val="22"/>
        </w:rPr>
        <w:t xml:space="preserve"> enunciados corretos, adequados </w:t>
      </w:r>
      <w:r w:rsidR="003E3A8A" w:rsidRPr="0059315F">
        <w:rPr>
          <w:rFonts w:ascii="Trebuchet MS" w:hAnsi="Trebuchet MS" w:cs="Arial"/>
          <w:sz w:val="22"/>
          <w:szCs w:val="22"/>
        </w:rPr>
        <w:t>ao contexto</w:t>
      </w:r>
      <w:r w:rsidRPr="0059315F">
        <w:rPr>
          <w:rFonts w:ascii="Trebuchet MS" w:hAnsi="Trebuchet MS" w:cs="Arial"/>
          <w:sz w:val="22"/>
          <w:szCs w:val="22"/>
        </w:rPr>
        <w:t xml:space="preserve"> e à situação.</w:t>
      </w:r>
    </w:p>
    <w:p w:rsidR="00C046FB" w:rsidRPr="0059315F" w:rsidRDefault="00C046FB" w:rsidP="0059315F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Trebuchet MS" w:hAnsi="Trebuchet MS" w:cs="Arial"/>
          <w:sz w:val="22"/>
          <w:szCs w:val="22"/>
        </w:rPr>
      </w:pPr>
      <w:r w:rsidRPr="0059315F">
        <w:rPr>
          <w:rFonts w:ascii="Trebuchet MS" w:hAnsi="Trebuchet MS" w:cs="Arial"/>
          <w:sz w:val="22"/>
          <w:szCs w:val="22"/>
        </w:rPr>
        <w:t>Funcionamento da Língua</w:t>
      </w:r>
    </w:p>
    <w:p w:rsidR="00C046FB" w:rsidRPr="0059315F" w:rsidRDefault="00C046FB" w:rsidP="0059315F">
      <w:pPr>
        <w:autoSpaceDE w:val="0"/>
        <w:autoSpaceDN w:val="0"/>
        <w:adjustRightInd w:val="0"/>
        <w:spacing w:line="360" w:lineRule="auto"/>
        <w:ind w:left="709"/>
        <w:rPr>
          <w:rFonts w:ascii="Trebuchet MS" w:hAnsi="Trebuchet MS" w:cs="Arial"/>
          <w:sz w:val="22"/>
          <w:szCs w:val="22"/>
        </w:rPr>
      </w:pPr>
      <w:r w:rsidRPr="0059315F">
        <w:rPr>
          <w:rFonts w:ascii="Trebuchet MS" w:hAnsi="Trebuchet MS" w:cs="Arial"/>
          <w:sz w:val="22"/>
          <w:szCs w:val="22"/>
        </w:rPr>
        <w:t xml:space="preserve">- </w:t>
      </w:r>
      <w:proofErr w:type="gramStart"/>
      <w:r w:rsidRPr="0059315F">
        <w:rPr>
          <w:rFonts w:ascii="Trebuchet MS" w:hAnsi="Trebuchet MS" w:cs="Arial"/>
          <w:sz w:val="22"/>
          <w:szCs w:val="22"/>
        </w:rPr>
        <w:t>reconhecer e aplicar</w:t>
      </w:r>
      <w:proofErr w:type="gramEnd"/>
      <w:r w:rsidRPr="0059315F">
        <w:rPr>
          <w:rFonts w:ascii="Trebuchet MS" w:hAnsi="Trebuchet MS" w:cs="Arial"/>
          <w:sz w:val="22"/>
          <w:szCs w:val="22"/>
        </w:rPr>
        <w:t xml:space="preserve"> as regras gramaticais da Língua Inglesa.  </w:t>
      </w:r>
    </w:p>
    <w:p w:rsidR="00C046FB" w:rsidRPr="0059315F" w:rsidRDefault="00C046FB" w:rsidP="0059315F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Trebuchet MS" w:hAnsi="Trebuchet MS" w:cs="Arial"/>
          <w:sz w:val="22"/>
          <w:szCs w:val="22"/>
        </w:rPr>
      </w:pPr>
      <w:r w:rsidRPr="0059315F">
        <w:rPr>
          <w:rFonts w:ascii="Trebuchet MS" w:hAnsi="Trebuchet MS" w:cs="Arial"/>
          <w:sz w:val="22"/>
          <w:szCs w:val="22"/>
        </w:rPr>
        <w:t xml:space="preserve">Composição   </w:t>
      </w:r>
    </w:p>
    <w:p w:rsidR="00C046FB" w:rsidRPr="0059315F" w:rsidRDefault="00C046FB" w:rsidP="0059315F">
      <w:pPr>
        <w:autoSpaceDE w:val="0"/>
        <w:autoSpaceDN w:val="0"/>
        <w:adjustRightInd w:val="0"/>
        <w:spacing w:line="360" w:lineRule="auto"/>
        <w:ind w:left="709"/>
        <w:rPr>
          <w:rFonts w:ascii="Trebuchet MS" w:hAnsi="Trebuchet MS" w:cs="Arial"/>
          <w:sz w:val="22"/>
          <w:szCs w:val="22"/>
        </w:rPr>
      </w:pPr>
      <w:r w:rsidRPr="0059315F">
        <w:rPr>
          <w:rFonts w:ascii="Trebuchet MS" w:hAnsi="Trebuchet MS" w:cs="Arial"/>
          <w:sz w:val="22"/>
          <w:szCs w:val="22"/>
        </w:rPr>
        <w:t xml:space="preserve">- </w:t>
      </w:r>
      <w:proofErr w:type="gramStart"/>
      <w:r w:rsidRPr="0059315F">
        <w:rPr>
          <w:rFonts w:ascii="Trebuchet MS" w:hAnsi="Trebuchet MS" w:cs="Arial"/>
          <w:sz w:val="22"/>
          <w:szCs w:val="22"/>
        </w:rPr>
        <w:t>produzir</w:t>
      </w:r>
      <w:proofErr w:type="gramEnd"/>
      <w:r w:rsidRPr="0059315F">
        <w:rPr>
          <w:rFonts w:ascii="Trebuchet MS" w:hAnsi="Trebuchet MS" w:cs="Arial"/>
          <w:sz w:val="22"/>
          <w:szCs w:val="22"/>
        </w:rPr>
        <w:t xml:space="preserve"> um texto com correção linguística, respeitando o tema proposto e usando vocabulário adequado e variado (com opção de tema)</w:t>
      </w:r>
    </w:p>
    <w:p w:rsidR="0061534B" w:rsidRPr="0059315F" w:rsidRDefault="0061534B" w:rsidP="0059315F">
      <w:pPr>
        <w:numPr>
          <w:ilvl w:val="1"/>
          <w:numId w:val="19"/>
        </w:numPr>
        <w:spacing w:line="360" w:lineRule="auto"/>
        <w:ind w:left="284" w:hanging="142"/>
        <w:jc w:val="both"/>
        <w:rPr>
          <w:rFonts w:ascii="Trebuchet MS" w:hAnsi="Trebuchet MS"/>
          <w:b/>
          <w:sz w:val="22"/>
          <w:szCs w:val="22"/>
        </w:rPr>
      </w:pPr>
      <w:bookmarkStart w:id="4" w:name="_Hlk102601998"/>
      <w:r w:rsidRPr="0059315F">
        <w:rPr>
          <w:rFonts w:ascii="Trebuchet MS" w:hAnsi="Trebuchet MS"/>
          <w:b/>
          <w:sz w:val="22"/>
          <w:szCs w:val="22"/>
        </w:rPr>
        <w:lastRenderedPageBreak/>
        <w:t>CONTEÚDOS</w:t>
      </w:r>
      <w:r w:rsidR="00BF6338" w:rsidRPr="0059315F">
        <w:rPr>
          <w:rFonts w:ascii="Trebuchet MS" w:hAnsi="Trebuchet MS"/>
          <w:b/>
          <w:sz w:val="22"/>
          <w:szCs w:val="22"/>
        </w:rPr>
        <w:t xml:space="preserve"> </w:t>
      </w:r>
    </w:p>
    <w:p w:rsidR="00C046FB" w:rsidRPr="0059315F" w:rsidRDefault="00C046FB" w:rsidP="0059315F">
      <w:pPr>
        <w:autoSpaceDE w:val="0"/>
        <w:autoSpaceDN w:val="0"/>
        <w:adjustRightInd w:val="0"/>
        <w:spacing w:line="360" w:lineRule="auto"/>
        <w:rPr>
          <w:rFonts w:ascii="Trebuchet MS" w:hAnsi="Trebuchet MS" w:cs="Calibri"/>
          <w:b/>
          <w:sz w:val="22"/>
          <w:szCs w:val="22"/>
        </w:rPr>
      </w:pPr>
      <w:r w:rsidRPr="0059315F">
        <w:rPr>
          <w:rFonts w:ascii="Trebuchet MS" w:hAnsi="Trebuchet MS" w:cs="Calibri"/>
          <w:b/>
          <w:sz w:val="22"/>
          <w:szCs w:val="22"/>
        </w:rPr>
        <w:t xml:space="preserve">Temas: </w:t>
      </w:r>
    </w:p>
    <w:p w:rsidR="00272159" w:rsidRPr="0059315F" w:rsidRDefault="00272159" w:rsidP="0059315F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176" w:hanging="142"/>
        <w:rPr>
          <w:rFonts w:ascii="Trebuchet MS" w:hAnsi="Trebuchet MS" w:cs="Arial"/>
          <w:sz w:val="22"/>
          <w:szCs w:val="22"/>
          <w:lang w:val="en-US"/>
        </w:rPr>
      </w:pPr>
      <w:bookmarkStart w:id="5" w:name="_Hlk6262858"/>
      <w:bookmarkEnd w:id="4"/>
      <w:r w:rsidRPr="0059315F">
        <w:rPr>
          <w:rFonts w:ascii="Trebuchet MS" w:hAnsi="Trebuchet MS" w:cs="Arial"/>
          <w:sz w:val="22"/>
          <w:szCs w:val="22"/>
          <w:lang w:val="en-US"/>
        </w:rPr>
        <w:t xml:space="preserve">Sports and holidays: holiday destinations, weekend routines, hobbies and leisure time. (7º </w:t>
      </w:r>
      <w:proofErr w:type="spellStart"/>
      <w:r w:rsidRPr="0059315F">
        <w:rPr>
          <w:rFonts w:ascii="Trebuchet MS" w:hAnsi="Trebuchet MS" w:cs="Arial"/>
          <w:sz w:val="22"/>
          <w:szCs w:val="22"/>
          <w:lang w:val="en-US"/>
        </w:rPr>
        <w:t>ano</w:t>
      </w:r>
      <w:proofErr w:type="spellEnd"/>
      <w:r w:rsidRPr="0059315F">
        <w:rPr>
          <w:rFonts w:ascii="Trebuchet MS" w:hAnsi="Trebuchet MS" w:cs="Arial"/>
          <w:sz w:val="22"/>
          <w:szCs w:val="22"/>
          <w:lang w:val="en-US"/>
        </w:rPr>
        <w:t>)</w:t>
      </w:r>
    </w:p>
    <w:p w:rsidR="00272159" w:rsidRPr="0059315F" w:rsidRDefault="00831DD2" w:rsidP="0059315F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176" w:hanging="142"/>
        <w:rPr>
          <w:rFonts w:ascii="Trebuchet MS" w:hAnsi="Trebuchet MS" w:cs="Arial"/>
          <w:sz w:val="22"/>
          <w:szCs w:val="22"/>
          <w:lang w:val="en-US"/>
        </w:rPr>
      </w:pPr>
      <w:r w:rsidRPr="0059315F">
        <w:rPr>
          <w:rFonts w:ascii="Trebuchet MS" w:hAnsi="Trebuchet MS" w:cs="Arial"/>
          <w:sz w:val="22"/>
          <w:szCs w:val="22"/>
          <w:lang w:val="en-US"/>
        </w:rPr>
        <w:t>Teenage life:</w:t>
      </w:r>
      <w:r w:rsidR="00272159" w:rsidRPr="0059315F">
        <w:rPr>
          <w:rFonts w:ascii="Trebuchet MS" w:hAnsi="Trebuchet MS" w:cs="Arial"/>
          <w:sz w:val="22"/>
          <w:szCs w:val="22"/>
          <w:lang w:val="en-US"/>
        </w:rPr>
        <w:t xml:space="preserve"> </w:t>
      </w:r>
      <w:r w:rsidRPr="0059315F">
        <w:rPr>
          <w:rFonts w:ascii="Trebuchet MS" w:hAnsi="Trebuchet MS" w:cs="Arial"/>
          <w:sz w:val="22"/>
          <w:szCs w:val="22"/>
          <w:lang w:val="en-US"/>
        </w:rPr>
        <w:t xml:space="preserve">emotions, bullying, teen worries, dealing with stress and anxiety. </w:t>
      </w:r>
      <w:r w:rsidR="00272159" w:rsidRPr="0059315F">
        <w:rPr>
          <w:rFonts w:ascii="Trebuchet MS" w:hAnsi="Trebuchet MS" w:cs="Arial"/>
          <w:sz w:val="22"/>
          <w:szCs w:val="22"/>
          <w:lang w:val="en-US"/>
        </w:rPr>
        <w:t xml:space="preserve">(8º </w:t>
      </w:r>
      <w:proofErr w:type="spellStart"/>
      <w:r w:rsidR="00272159" w:rsidRPr="0059315F">
        <w:rPr>
          <w:rFonts w:ascii="Trebuchet MS" w:hAnsi="Trebuchet MS" w:cs="Arial"/>
          <w:sz w:val="22"/>
          <w:szCs w:val="22"/>
          <w:lang w:val="en-US"/>
        </w:rPr>
        <w:t>ano</w:t>
      </w:r>
      <w:proofErr w:type="spellEnd"/>
      <w:r w:rsidR="00272159" w:rsidRPr="0059315F">
        <w:rPr>
          <w:rFonts w:ascii="Trebuchet MS" w:hAnsi="Trebuchet MS" w:cs="Arial"/>
          <w:sz w:val="22"/>
          <w:szCs w:val="22"/>
          <w:lang w:val="en-US"/>
        </w:rPr>
        <w:t>)</w:t>
      </w:r>
    </w:p>
    <w:p w:rsidR="00272159" w:rsidRPr="0059315F" w:rsidRDefault="00831DD2" w:rsidP="0059315F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176" w:hanging="142"/>
        <w:rPr>
          <w:rFonts w:ascii="Trebuchet MS" w:hAnsi="Trebuchet MS" w:cs="Arial"/>
          <w:sz w:val="22"/>
          <w:szCs w:val="22"/>
          <w:lang w:val="en-US"/>
        </w:rPr>
      </w:pPr>
      <w:r w:rsidRPr="0059315F">
        <w:rPr>
          <w:rFonts w:ascii="Trebuchet MS" w:hAnsi="Trebuchet MS" w:cs="Arial"/>
          <w:sz w:val="22"/>
          <w:szCs w:val="22"/>
          <w:lang w:val="en-US"/>
        </w:rPr>
        <w:t>Digital teens: digital media, online habits, social media and technological devices.</w:t>
      </w:r>
      <w:r w:rsidR="00272159" w:rsidRPr="0059315F">
        <w:rPr>
          <w:rFonts w:ascii="Trebuchet MS" w:hAnsi="Trebuchet MS" w:cs="Arial"/>
          <w:sz w:val="22"/>
          <w:szCs w:val="22"/>
          <w:lang w:val="en-US"/>
        </w:rPr>
        <w:t xml:space="preserve"> (9º </w:t>
      </w:r>
      <w:proofErr w:type="spellStart"/>
      <w:r w:rsidR="00272159" w:rsidRPr="0059315F">
        <w:rPr>
          <w:rFonts w:ascii="Trebuchet MS" w:hAnsi="Trebuchet MS" w:cs="Arial"/>
          <w:sz w:val="22"/>
          <w:szCs w:val="22"/>
          <w:lang w:val="en-US"/>
        </w:rPr>
        <w:t>ano</w:t>
      </w:r>
      <w:proofErr w:type="spellEnd"/>
      <w:r w:rsidR="00272159" w:rsidRPr="0059315F">
        <w:rPr>
          <w:rFonts w:ascii="Trebuchet MS" w:hAnsi="Trebuchet MS" w:cs="Arial"/>
          <w:sz w:val="22"/>
          <w:szCs w:val="22"/>
          <w:lang w:val="en-US"/>
        </w:rPr>
        <w:t>)</w:t>
      </w:r>
    </w:p>
    <w:bookmarkEnd w:id="5"/>
    <w:p w:rsidR="007A7E4E" w:rsidRPr="0059315F" w:rsidRDefault="007A7E4E" w:rsidP="0059315F">
      <w:pPr>
        <w:autoSpaceDE w:val="0"/>
        <w:autoSpaceDN w:val="0"/>
        <w:adjustRightInd w:val="0"/>
        <w:spacing w:line="360" w:lineRule="auto"/>
        <w:rPr>
          <w:rFonts w:ascii="Trebuchet MS" w:hAnsi="Trebuchet MS" w:cs="Calibri"/>
          <w:b/>
          <w:sz w:val="22"/>
          <w:szCs w:val="22"/>
        </w:rPr>
      </w:pPr>
    </w:p>
    <w:p w:rsidR="00C046FB" w:rsidRPr="0059315F" w:rsidRDefault="00C046FB" w:rsidP="0059315F">
      <w:pPr>
        <w:autoSpaceDE w:val="0"/>
        <w:autoSpaceDN w:val="0"/>
        <w:adjustRightInd w:val="0"/>
        <w:spacing w:line="360" w:lineRule="auto"/>
        <w:rPr>
          <w:rFonts w:ascii="Trebuchet MS" w:hAnsi="Trebuchet MS" w:cs="Calibri"/>
          <w:b/>
          <w:sz w:val="22"/>
          <w:szCs w:val="22"/>
        </w:rPr>
      </w:pPr>
      <w:r w:rsidRPr="0059315F">
        <w:rPr>
          <w:rFonts w:ascii="Trebuchet MS" w:hAnsi="Trebuchet MS" w:cs="Calibri"/>
          <w:b/>
          <w:sz w:val="22"/>
          <w:szCs w:val="22"/>
        </w:rPr>
        <w:t>Funcionamento da Língua</w:t>
      </w:r>
    </w:p>
    <w:p w:rsidR="006C7A84" w:rsidRPr="0059315F" w:rsidRDefault="006C7A84" w:rsidP="0059315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176" w:hanging="176"/>
        <w:rPr>
          <w:rFonts w:ascii="Trebuchet MS" w:hAnsi="Trebuchet MS" w:cs="Calibri"/>
          <w:sz w:val="22"/>
          <w:szCs w:val="22"/>
        </w:rPr>
      </w:pPr>
      <w:bookmarkStart w:id="6" w:name="_Hlk6262885"/>
      <w:r w:rsidRPr="0059315F">
        <w:rPr>
          <w:rFonts w:ascii="Trebuchet MS" w:hAnsi="Trebuchet MS" w:cs="Calibri"/>
          <w:sz w:val="22"/>
          <w:szCs w:val="22"/>
        </w:rPr>
        <w:t>Pronomes pessoais sujeito e complemento (7º ano)</w:t>
      </w:r>
    </w:p>
    <w:p w:rsidR="00C046FB" w:rsidRPr="0059315F" w:rsidRDefault="00C046FB" w:rsidP="0059315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176" w:hanging="176"/>
        <w:rPr>
          <w:rFonts w:ascii="Trebuchet MS" w:hAnsi="Trebuchet MS" w:cs="Calibri"/>
          <w:sz w:val="22"/>
          <w:szCs w:val="22"/>
        </w:rPr>
      </w:pPr>
      <w:r w:rsidRPr="0059315F">
        <w:rPr>
          <w:rFonts w:ascii="Trebuchet MS" w:hAnsi="Trebuchet MS" w:cs="Calibri"/>
          <w:sz w:val="22"/>
          <w:szCs w:val="22"/>
        </w:rPr>
        <w:t>Conjugação / flexão verbal e marcadores temporais</w:t>
      </w:r>
      <w:r w:rsidR="002C1807" w:rsidRPr="0059315F">
        <w:rPr>
          <w:rFonts w:ascii="Trebuchet MS" w:hAnsi="Trebuchet MS" w:cs="Calibri"/>
          <w:sz w:val="22"/>
          <w:szCs w:val="22"/>
        </w:rPr>
        <w:t xml:space="preserve"> (7º / 8º e 9º anos)</w:t>
      </w:r>
    </w:p>
    <w:p w:rsidR="002C1807" w:rsidRPr="0059315F" w:rsidRDefault="002C1807" w:rsidP="0059315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176" w:hanging="176"/>
        <w:rPr>
          <w:rFonts w:ascii="Trebuchet MS" w:hAnsi="Trebuchet MS" w:cs="Calibri"/>
          <w:sz w:val="22"/>
          <w:szCs w:val="22"/>
        </w:rPr>
      </w:pPr>
      <w:r w:rsidRPr="0059315F">
        <w:rPr>
          <w:rFonts w:ascii="Trebuchet MS" w:hAnsi="Trebuchet MS" w:cs="Calibri"/>
          <w:sz w:val="22"/>
          <w:szCs w:val="22"/>
        </w:rPr>
        <w:t xml:space="preserve">Pronomes e orações </w:t>
      </w:r>
      <w:r w:rsidR="00DF4F28">
        <w:rPr>
          <w:rFonts w:ascii="Trebuchet MS" w:hAnsi="Trebuchet MS" w:cs="Calibri"/>
          <w:sz w:val="22"/>
          <w:szCs w:val="22"/>
        </w:rPr>
        <w:t>r</w:t>
      </w:r>
      <w:r w:rsidRPr="0059315F">
        <w:rPr>
          <w:rFonts w:ascii="Trebuchet MS" w:hAnsi="Trebuchet MS" w:cs="Calibri"/>
          <w:sz w:val="22"/>
          <w:szCs w:val="22"/>
        </w:rPr>
        <w:t>elativas (8º e 9º anos)</w:t>
      </w:r>
    </w:p>
    <w:p w:rsidR="002C1807" w:rsidRPr="0059315F" w:rsidRDefault="002C1807" w:rsidP="0059315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176" w:hanging="176"/>
        <w:rPr>
          <w:rFonts w:ascii="Trebuchet MS" w:hAnsi="Trebuchet MS" w:cs="Calibri"/>
          <w:sz w:val="22"/>
          <w:szCs w:val="22"/>
        </w:rPr>
      </w:pPr>
      <w:r w:rsidRPr="0059315F">
        <w:rPr>
          <w:rFonts w:ascii="Trebuchet MS" w:hAnsi="Trebuchet MS" w:cs="Calibri"/>
          <w:sz w:val="22"/>
          <w:szCs w:val="22"/>
        </w:rPr>
        <w:t>Orações Condicionais – tipo 1 e 2 (8º e 9º anos)</w:t>
      </w:r>
    </w:p>
    <w:p w:rsidR="00C046FB" w:rsidRPr="0059315F" w:rsidRDefault="00C046FB" w:rsidP="0059315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176" w:hanging="176"/>
        <w:rPr>
          <w:rFonts w:ascii="Trebuchet MS" w:hAnsi="Trebuchet MS" w:cs="Calibri"/>
          <w:sz w:val="22"/>
          <w:szCs w:val="22"/>
        </w:rPr>
      </w:pPr>
      <w:r w:rsidRPr="0059315F">
        <w:rPr>
          <w:rFonts w:ascii="Trebuchet MS" w:hAnsi="Trebuchet MS" w:cs="Calibri"/>
          <w:sz w:val="22"/>
          <w:szCs w:val="22"/>
        </w:rPr>
        <w:t>Discurso Direto / Discurso Indireto</w:t>
      </w:r>
      <w:r w:rsidR="002C1807" w:rsidRPr="0059315F">
        <w:rPr>
          <w:rFonts w:ascii="Trebuchet MS" w:hAnsi="Trebuchet MS" w:cs="Calibri"/>
          <w:sz w:val="22"/>
          <w:szCs w:val="22"/>
        </w:rPr>
        <w:t xml:space="preserve"> (9º ano)</w:t>
      </w:r>
    </w:p>
    <w:p w:rsidR="00C046FB" w:rsidRPr="0059315F" w:rsidRDefault="00C046FB" w:rsidP="0059315F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176" w:hanging="176"/>
        <w:rPr>
          <w:rFonts w:ascii="Trebuchet MS" w:hAnsi="Trebuchet MS" w:cs="Calibri"/>
          <w:sz w:val="22"/>
          <w:szCs w:val="22"/>
        </w:rPr>
      </w:pPr>
      <w:r w:rsidRPr="0059315F">
        <w:rPr>
          <w:rFonts w:ascii="Trebuchet MS" w:hAnsi="Trebuchet MS" w:cs="Calibri"/>
          <w:sz w:val="22"/>
          <w:szCs w:val="22"/>
        </w:rPr>
        <w:t>Voz Ativa / Passiva</w:t>
      </w:r>
      <w:r w:rsidR="002C1807" w:rsidRPr="0059315F">
        <w:rPr>
          <w:rFonts w:ascii="Trebuchet MS" w:hAnsi="Trebuchet MS" w:cs="Calibri"/>
          <w:sz w:val="22"/>
          <w:szCs w:val="22"/>
        </w:rPr>
        <w:t xml:space="preserve"> (9º ano)</w:t>
      </w:r>
    </w:p>
    <w:bookmarkEnd w:id="6"/>
    <w:p w:rsidR="00E76343" w:rsidRPr="0059315F" w:rsidRDefault="00E76343" w:rsidP="0059315F">
      <w:pPr>
        <w:spacing w:line="360" w:lineRule="auto"/>
        <w:ind w:left="142"/>
        <w:jc w:val="both"/>
        <w:rPr>
          <w:rFonts w:ascii="Trebuchet MS" w:hAnsi="Trebuchet MS"/>
          <w:b/>
          <w:sz w:val="22"/>
          <w:szCs w:val="22"/>
        </w:rPr>
      </w:pPr>
    </w:p>
    <w:p w:rsidR="0061534B" w:rsidRPr="0059315F" w:rsidRDefault="0061534B" w:rsidP="0059315F">
      <w:pPr>
        <w:numPr>
          <w:ilvl w:val="0"/>
          <w:numId w:val="19"/>
        </w:numPr>
        <w:spacing w:line="360" w:lineRule="auto"/>
        <w:ind w:left="426" w:hanging="284"/>
        <w:jc w:val="both"/>
        <w:rPr>
          <w:rFonts w:ascii="Trebuchet MS" w:hAnsi="Trebuchet MS"/>
          <w:b/>
          <w:sz w:val="22"/>
          <w:szCs w:val="22"/>
        </w:rPr>
      </w:pPr>
      <w:r w:rsidRPr="0059315F">
        <w:rPr>
          <w:rFonts w:ascii="Trebuchet MS" w:hAnsi="Trebuchet MS"/>
          <w:b/>
          <w:sz w:val="22"/>
          <w:szCs w:val="22"/>
        </w:rPr>
        <w:t>CARA</w:t>
      </w:r>
      <w:r w:rsidR="00E97D6E" w:rsidRPr="0059315F">
        <w:rPr>
          <w:rFonts w:ascii="Trebuchet MS" w:hAnsi="Trebuchet MS"/>
          <w:b/>
          <w:sz w:val="22"/>
          <w:szCs w:val="22"/>
        </w:rPr>
        <w:t>C</w:t>
      </w:r>
      <w:r w:rsidRPr="0059315F">
        <w:rPr>
          <w:rFonts w:ascii="Trebuchet MS" w:hAnsi="Trebuchet MS"/>
          <w:b/>
          <w:sz w:val="22"/>
          <w:szCs w:val="22"/>
        </w:rPr>
        <w:t>TERIZAÇÃO DA PROVA</w:t>
      </w:r>
    </w:p>
    <w:p w:rsidR="00E76343" w:rsidRPr="0059315F" w:rsidRDefault="00E76343" w:rsidP="0059315F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Calibri"/>
          <w:sz w:val="22"/>
          <w:szCs w:val="22"/>
        </w:rPr>
      </w:pPr>
      <w:r w:rsidRPr="0059315F">
        <w:rPr>
          <w:rFonts w:ascii="Trebuchet MS" w:hAnsi="Trebuchet MS" w:cs="Calibri"/>
          <w:sz w:val="22"/>
          <w:szCs w:val="22"/>
        </w:rPr>
        <w:t xml:space="preserve">O aluno realiza a prova </w:t>
      </w:r>
      <w:r w:rsidR="002C1807" w:rsidRPr="0059315F">
        <w:rPr>
          <w:rFonts w:ascii="Trebuchet MS" w:hAnsi="Trebuchet MS" w:cs="Calibri"/>
          <w:sz w:val="22"/>
          <w:szCs w:val="22"/>
        </w:rPr>
        <w:t>na folha do enunciado</w:t>
      </w:r>
      <w:r w:rsidRPr="0059315F">
        <w:rPr>
          <w:rFonts w:ascii="Trebuchet MS" w:hAnsi="Trebuchet MS" w:cs="Calibri"/>
          <w:sz w:val="22"/>
          <w:szCs w:val="22"/>
        </w:rPr>
        <w:t>.</w:t>
      </w:r>
    </w:p>
    <w:p w:rsidR="00E76343" w:rsidRPr="0059315F" w:rsidRDefault="00E76343" w:rsidP="0059315F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Calibri"/>
          <w:sz w:val="22"/>
          <w:szCs w:val="22"/>
        </w:rPr>
      </w:pPr>
      <w:r w:rsidRPr="0059315F">
        <w:rPr>
          <w:rFonts w:ascii="Trebuchet MS" w:hAnsi="Trebuchet MS" w:cs="Calibri"/>
          <w:sz w:val="22"/>
          <w:szCs w:val="22"/>
        </w:rPr>
        <w:t>Os itens podem ter como suporte um ou mais documentos, como, por exemplo, textos, figuras, tabelas e gráficos.</w:t>
      </w:r>
    </w:p>
    <w:p w:rsidR="00E76343" w:rsidRPr="0059315F" w:rsidRDefault="00E76343" w:rsidP="0059315F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Calibri"/>
          <w:sz w:val="22"/>
          <w:szCs w:val="22"/>
        </w:rPr>
      </w:pPr>
      <w:r w:rsidRPr="0059315F">
        <w:rPr>
          <w:rFonts w:ascii="Trebuchet MS" w:hAnsi="Trebuchet MS" w:cs="Calibri"/>
          <w:sz w:val="22"/>
          <w:szCs w:val="22"/>
        </w:rPr>
        <w:t>A sequência dos itens pode não corresponder à sequência dos temas do Programa.</w:t>
      </w:r>
    </w:p>
    <w:p w:rsidR="00E76343" w:rsidRPr="0059315F" w:rsidRDefault="00E76343" w:rsidP="0059315F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Calibri"/>
          <w:sz w:val="22"/>
          <w:szCs w:val="22"/>
        </w:rPr>
      </w:pPr>
      <w:r w:rsidRPr="0059315F">
        <w:rPr>
          <w:rFonts w:ascii="Trebuchet MS" w:hAnsi="Trebuchet MS" w:cs="Calibri"/>
          <w:sz w:val="22"/>
          <w:szCs w:val="22"/>
        </w:rPr>
        <w:t>Os itens podem envolver a mobilização de conteúdos relativos a mais do que um dos temas do Programa.</w:t>
      </w:r>
    </w:p>
    <w:p w:rsidR="00E76343" w:rsidRPr="0059315F" w:rsidRDefault="00E76343" w:rsidP="0059315F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Calibri"/>
          <w:sz w:val="22"/>
          <w:szCs w:val="22"/>
        </w:rPr>
      </w:pPr>
      <w:r w:rsidRPr="0059315F">
        <w:rPr>
          <w:rFonts w:ascii="Trebuchet MS" w:hAnsi="Trebuchet MS" w:cs="Calibri"/>
          <w:sz w:val="22"/>
          <w:szCs w:val="22"/>
        </w:rPr>
        <w:t>A prova é cotada para 100 pontos.</w:t>
      </w:r>
    </w:p>
    <w:p w:rsidR="00E76343" w:rsidRPr="0059315F" w:rsidRDefault="00E76343" w:rsidP="0059315F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Calibri"/>
          <w:sz w:val="22"/>
          <w:szCs w:val="22"/>
        </w:rPr>
      </w:pPr>
    </w:p>
    <w:p w:rsidR="00E76343" w:rsidRPr="0059315F" w:rsidRDefault="00E76343" w:rsidP="0059315F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Calibri"/>
          <w:sz w:val="22"/>
          <w:szCs w:val="22"/>
        </w:rPr>
      </w:pPr>
      <w:r w:rsidRPr="0059315F">
        <w:rPr>
          <w:rFonts w:ascii="Trebuchet MS" w:hAnsi="Trebuchet MS" w:cs="Calibri"/>
          <w:sz w:val="22"/>
          <w:szCs w:val="22"/>
        </w:rPr>
        <w:t>A valorização dos temas na prova apresenta-se no Quadro 1.</w:t>
      </w:r>
    </w:p>
    <w:p w:rsidR="00E76343" w:rsidRPr="0059315F" w:rsidRDefault="00E76343" w:rsidP="0059315F">
      <w:pPr>
        <w:autoSpaceDE w:val="0"/>
        <w:autoSpaceDN w:val="0"/>
        <w:adjustRightInd w:val="0"/>
        <w:spacing w:line="360" w:lineRule="auto"/>
        <w:rPr>
          <w:rFonts w:ascii="Trebuchet MS" w:hAnsi="Trebuchet MS" w:cs="Calibri"/>
          <w:b/>
          <w:sz w:val="22"/>
          <w:szCs w:val="22"/>
        </w:rPr>
      </w:pPr>
      <w:r w:rsidRPr="0059315F">
        <w:rPr>
          <w:rFonts w:ascii="Trebuchet MS" w:hAnsi="Trebuchet MS" w:cs="Calibri"/>
          <w:b/>
          <w:sz w:val="22"/>
          <w:szCs w:val="22"/>
        </w:rPr>
        <w:t>Quadro 1 – Valorização dos domínios e conteúdos na prova</w:t>
      </w:r>
    </w:p>
    <w:p w:rsidR="00E76343" w:rsidRPr="0059315F" w:rsidRDefault="00E76343" w:rsidP="0059315F">
      <w:pPr>
        <w:autoSpaceDE w:val="0"/>
        <w:autoSpaceDN w:val="0"/>
        <w:adjustRightInd w:val="0"/>
        <w:spacing w:line="360" w:lineRule="auto"/>
        <w:rPr>
          <w:rFonts w:ascii="Trebuchet MS" w:hAnsi="Trebuchet MS" w:cs="Calibri"/>
          <w:b/>
          <w:sz w:val="22"/>
          <w:szCs w:val="22"/>
        </w:rPr>
      </w:pPr>
    </w:p>
    <w:tbl>
      <w:tblPr>
        <w:tblW w:w="100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A0" w:firstRow="1" w:lastRow="0" w:firstColumn="1" w:lastColumn="0" w:noHBand="0" w:noVBand="0"/>
      </w:tblPr>
      <w:tblGrid>
        <w:gridCol w:w="4820"/>
        <w:gridCol w:w="4111"/>
        <w:gridCol w:w="1073"/>
      </w:tblGrid>
      <w:tr w:rsidR="00E76343" w:rsidRPr="0059315F" w:rsidTr="00343EAB">
        <w:tc>
          <w:tcPr>
            <w:tcW w:w="4820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6343" w:rsidRPr="0059315F" w:rsidRDefault="00E76343" w:rsidP="005931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b/>
                <w:sz w:val="22"/>
                <w:szCs w:val="22"/>
              </w:rPr>
              <w:t>Domínios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6343" w:rsidRPr="0059315F" w:rsidRDefault="00E76343" w:rsidP="005931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b/>
                <w:sz w:val="22"/>
                <w:szCs w:val="22"/>
              </w:rPr>
              <w:t>Conteúdos/Tópicos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6343" w:rsidRPr="0059315F" w:rsidRDefault="00E76343" w:rsidP="005931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b/>
                <w:sz w:val="22"/>
                <w:szCs w:val="22"/>
              </w:rPr>
              <w:t>Cotação</w:t>
            </w:r>
          </w:p>
          <w:p w:rsidR="00E76343" w:rsidRPr="0059315F" w:rsidRDefault="00E76343" w:rsidP="005931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b/>
                <w:spacing w:val="-10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b/>
                <w:spacing w:val="-10"/>
                <w:sz w:val="22"/>
                <w:szCs w:val="22"/>
              </w:rPr>
              <w:t>(em pontos)</w:t>
            </w:r>
          </w:p>
        </w:tc>
      </w:tr>
      <w:tr w:rsidR="00E76343" w:rsidRPr="0059315F" w:rsidTr="00343EAB">
        <w:tc>
          <w:tcPr>
            <w:tcW w:w="4820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6343" w:rsidRPr="0059315F" w:rsidRDefault="00E76343" w:rsidP="0059315F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b/>
                <w:sz w:val="22"/>
                <w:szCs w:val="22"/>
              </w:rPr>
              <w:t>Compreensão do oral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76343" w:rsidRPr="0059315F" w:rsidRDefault="00E76343" w:rsidP="0059315F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b/>
                <w:sz w:val="22"/>
                <w:szCs w:val="22"/>
              </w:rPr>
              <w:t>Grupo I – Um texto sobre um dos temas:</w:t>
            </w:r>
          </w:p>
          <w:p w:rsidR="007501A4" w:rsidRPr="0059315F" w:rsidRDefault="007501A4" w:rsidP="0059315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173" w:hanging="218"/>
              <w:rPr>
                <w:rFonts w:ascii="Trebuchet MS" w:hAnsi="Trebuchet MS" w:cs="Arial"/>
                <w:sz w:val="22"/>
                <w:szCs w:val="22"/>
                <w:lang w:val="en-US"/>
              </w:rPr>
            </w:pPr>
            <w:r w:rsidRPr="0059315F">
              <w:rPr>
                <w:rFonts w:ascii="Trebuchet MS" w:hAnsi="Trebuchet MS" w:cs="Arial"/>
                <w:sz w:val="22"/>
                <w:szCs w:val="22"/>
                <w:lang w:val="en-US"/>
              </w:rPr>
              <w:t xml:space="preserve">Sports and holidays: holiday destinations, weekend routines, hobbies and leisure time (7º </w:t>
            </w:r>
            <w:proofErr w:type="spellStart"/>
            <w:r w:rsidRPr="0059315F">
              <w:rPr>
                <w:rFonts w:ascii="Trebuchet MS" w:hAnsi="Trebuchet MS" w:cs="Arial"/>
                <w:sz w:val="22"/>
                <w:szCs w:val="22"/>
                <w:lang w:val="en-US"/>
              </w:rPr>
              <w:t>ano</w:t>
            </w:r>
            <w:proofErr w:type="spellEnd"/>
            <w:r w:rsidRPr="0059315F">
              <w:rPr>
                <w:rFonts w:ascii="Trebuchet MS" w:hAnsi="Trebuchet MS" w:cs="Arial"/>
                <w:sz w:val="22"/>
                <w:szCs w:val="22"/>
                <w:lang w:val="en-US"/>
              </w:rPr>
              <w:t>)</w:t>
            </w:r>
            <w:r w:rsidR="00E462E6" w:rsidRPr="0059315F">
              <w:rPr>
                <w:rFonts w:ascii="Trebuchet MS" w:hAnsi="Trebuchet MS" w:cs="Arial"/>
                <w:sz w:val="22"/>
                <w:szCs w:val="22"/>
                <w:lang w:val="en-US"/>
              </w:rPr>
              <w:t>.</w:t>
            </w:r>
          </w:p>
          <w:p w:rsidR="007501A4" w:rsidRPr="0059315F" w:rsidRDefault="007501A4" w:rsidP="0059315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173" w:hanging="218"/>
              <w:rPr>
                <w:rFonts w:ascii="Trebuchet MS" w:hAnsi="Trebuchet MS" w:cs="Arial"/>
                <w:sz w:val="22"/>
                <w:szCs w:val="22"/>
                <w:lang w:val="en-US"/>
              </w:rPr>
            </w:pPr>
            <w:r w:rsidRPr="0059315F">
              <w:rPr>
                <w:rFonts w:ascii="Trebuchet MS" w:hAnsi="Trebuchet MS" w:cs="Arial"/>
                <w:sz w:val="22"/>
                <w:szCs w:val="22"/>
                <w:lang w:val="en-US"/>
              </w:rPr>
              <w:t xml:space="preserve">Teenage life: emotions, bullying, teen worries, dealing with stress and anxiety (8º </w:t>
            </w:r>
            <w:proofErr w:type="spellStart"/>
            <w:r w:rsidRPr="0059315F">
              <w:rPr>
                <w:rFonts w:ascii="Trebuchet MS" w:hAnsi="Trebuchet MS" w:cs="Arial"/>
                <w:sz w:val="22"/>
                <w:szCs w:val="22"/>
                <w:lang w:val="en-US"/>
              </w:rPr>
              <w:t>ano</w:t>
            </w:r>
            <w:proofErr w:type="spellEnd"/>
            <w:r w:rsidRPr="0059315F">
              <w:rPr>
                <w:rFonts w:ascii="Trebuchet MS" w:hAnsi="Trebuchet MS" w:cs="Arial"/>
                <w:sz w:val="22"/>
                <w:szCs w:val="22"/>
                <w:lang w:val="en-US"/>
              </w:rPr>
              <w:t>)</w:t>
            </w:r>
            <w:r w:rsidR="00E462E6" w:rsidRPr="0059315F">
              <w:rPr>
                <w:rFonts w:ascii="Trebuchet MS" w:hAnsi="Trebuchet MS" w:cs="Arial"/>
                <w:sz w:val="22"/>
                <w:szCs w:val="22"/>
                <w:lang w:val="en-US"/>
              </w:rPr>
              <w:t>.</w:t>
            </w:r>
          </w:p>
          <w:p w:rsidR="00E76343" w:rsidRPr="0059315F" w:rsidRDefault="007501A4" w:rsidP="0059315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173" w:hanging="218"/>
              <w:rPr>
                <w:rFonts w:ascii="Trebuchet MS" w:hAnsi="Trebuchet MS" w:cs="Arial"/>
                <w:sz w:val="22"/>
                <w:szCs w:val="22"/>
                <w:lang w:val="en-US"/>
              </w:rPr>
            </w:pPr>
            <w:r w:rsidRPr="0059315F">
              <w:rPr>
                <w:rFonts w:ascii="Trebuchet MS" w:hAnsi="Trebuchet MS" w:cs="Arial"/>
                <w:sz w:val="22"/>
                <w:szCs w:val="22"/>
                <w:lang w:val="en-US"/>
              </w:rPr>
              <w:lastRenderedPageBreak/>
              <w:t xml:space="preserve">Digital teens: digital media, online habits, social media and technological devices (9º </w:t>
            </w:r>
            <w:proofErr w:type="spellStart"/>
            <w:r w:rsidRPr="0059315F">
              <w:rPr>
                <w:rFonts w:ascii="Trebuchet MS" w:hAnsi="Trebuchet MS" w:cs="Arial"/>
                <w:sz w:val="22"/>
                <w:szCs w:val="22"/>
                <w:lang w:val="en-US"/>
              </w:rPr>
              <w:t>ano</w:t>
            </w:r>
            <w:proofErr w:type="spellEnd"/>
            <w:r w:rsidRPr="0059315F">
              <w:rPr>
                <w:rFonts w:ascii="Trebuchet MS" w:hAnsi="Trebuchet MS" w:cs="Arial"/>
                <w:sz w:val="22"/>
                <w:szCs w:val="22"/>
                <w:lang w:val="en-US"/>
              </w:rPr>
              <w:t>)</w:t>
            </w:r>
            <w:r w:rsidR="00E462E6" w:rsidRPr="0059315F">
              <w:rPr>
                <w:rFonts w:ascii="Trebuchet MS" w:hAnsi="Trebuchet MS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6343" w:rsidRPr="0059315F" w:rsidRDefault="00E76343" w:rsidP="005931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sz w:val="22"/>
                <w:szCs w:val="22"/>
                <w:lang w:val="en-GB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  <w:lang w:val="en-GB"/>
              </w:rPr>
              <w:lastRenderedPageBreak/>
              <w:t>15%</w:t>
            </w:r>
          </w:p>
        </w:tc>
      </w:tr>
      <w:tr w:rsidR="00E76343" w:rsidRPr="0059315F" w:rsidTr="00343EAB">
        <w:tc>
          <w:tcPr>
            <w:tcW w:w="48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343" w:rsidRPr="0059315F" w:rsidRDefault="00E76343" w:rsidP="0059315F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b/>
                <w:sz w:val="22"/>
                <w:szCs w:val="22"/>
              </w:rPr>
              <w:t>Compreensão da escrita / interpretação</w:t>
            </w:r>
          </w:p>
          <w:p w:rsidR="00E76343" w:rsidRPr="0059315F" w:rsidRDefault="00E76343" w:rsidP="0059315F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 xml:space="preserve">- </w:t>
            </w:r>
            <w:proofErr w:type="gramStart"/>
            <w:r w:rsidRPr="0059315F">
              <w:rPr>
                <w:rFonts w:ascii="Trebuchet MS" w:hAnsi="Trebuchet MS" w:cs="Calibri"/>
                <w:sz w:val="22"/>
                <w:szCs w:val="22"/>
              </w:rPr>
              <w:t>apreender</w:t>
            </w:r>
            <w:proofErr w:type="gramEnd"/>
            <w:r w:rsidRPr="0059315F">
              <w:rPr>
                <w:rFonts w:ascii="Trebuchet MS" w:hAnsi="Trebuchet MS" w:cs="Calibri"/>
                <w:sz w:val="22"/>
                <w:szCs w:val="22"/>
              </w:rPr>
              <w:t xml:space="preserve"> o sentido global do texto;</w:t>
            </w:r>
          </w:p>
          <w:p w:rsidR="00E76343" w:rsidRPr="0059315F" w:rsidRDefault="00E76343" w:rsidP="0059315F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 xml:space="preserve">- </w:t>
            </w:r>
            <w:proofErr w:type="gramStart"/>
            <w:r w:rsidRPr="0059315F">
              <w:rPr>
                <w:rFonts w:ascii="Trebuchet MS" w:hAnsi="Trebuchet MS" w:cs="Calibri"/>
                <w:sz w:val="22"/>
                <w:szCs w:val="22"/>
              </w:rPr>
              <w:t>recolher</w:t>
            </w:r>
            <w:proofErr w:type="gramEnd"/>
            <w:r w:rsidRPr="0059315F">
              <w:rPr>
                <w:rFonts w:ascii="Trebuchet MS" w:hAnsi="Trebuchet MS" w:cs="Calibri"/>
                <w:sz w:val="22"/>
                <w:szCs w:val="22"/>
              </w:rPr>
              <w:t xml:space="preserve"> a informação essencial do texto; </w:t>
            </w:r>
          </w:p>
          <w:p w:rsidR="0061288B" w:rsidRPr="0059315F" w:rsidRDefault="00E76343" w:rsidP="0059315F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Calibri"/>
                <w:spacing w:val="-4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pacing w:val="-4"/>
                <w:sz w:val="22"/>
                <w:szCs w:val="22"/>
              </w:rPr>
              <w:t xml:space="preserve">- </w:t>
            </w:r>
            <w:proofErr w:type="gramStart"/>
            <w:r w:rsidRPr="0059315F">
              <w:rPr>
                <w:rFonts w:ascii="Trebuchet MS" w:hAnsi="Trebuchet MS" w:cs="Calibri"/>
                <w:spacing w:val="-4"/>
                <w:sz w:val="22"/>
                <w:szCs w:val="22"/>
              </w:rPr>
              <w:t>deduzir</w:t>
            </w:r>
            <w:proofErr w:type="gramEnd"/>
            <w:r w:rsidRPr="0059315F">
              <w:rPr>
                <w:rFonts w:ascii="Trebuchet MS" w:hAnsi="Trebuchet MS" w:cs="Calibri"/>
                <w:spacing w:val="-4"/>
                <w:sz w:val="22"/>
                <w:szCs w:val="22"/>
              </w:rPr>
              <w:t xml:space="preserve"> o sentido de palavras/expressões desconhecidas; </w:t>
            </w:r>
          </w:p>
          <w:p w:rsidR="00E76343" w:rsidRPr="0059315F" w:rsidRDefault="00E76343" w:rsidP="0059315F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 xml:space="preserve">- </w:t>
            </w:r>
            <w:proofErr w:type="gramStart"/>
            <w:r w:rsidRPr="0059315F">
              <w:rPr>
                <w:rFonts w:ascii="Trebuchet MS" w:hAnsi="Trebuchet MS" w:cs="Calibri"/>
                <w:sz w:val="22"/>
                <w:szCs w:val="22"/>
              </w:rPr>
              <w:t>reconhecer</w:t>
            </w:r>
            <w:proofErr w:type="gramEnd"/>
            <w:r w:rsidRPr="0059315F">
              <w:rPr>
                <w:rFonts w:ascii="Trebuchet MS" w:hAnsi="Trebuchet MS" w:cs="Calibri"/>
                <w:sz w:val="22"/>
                <w:szCs w:val="22"/>
              </w:rPr>
              <w:t xml:space="preserve"> vocabulário no âmbito dos domínios de referência contidos no currículo;</w:t>
            </w:r>
          </w:p>
          <w:p w:rsidR="00E76343" w:rsidRPr="0059315F" w:rsidRDefault="00E76343" w:rsidP="0059315F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 xml:space="preserve">- </w:t>
            </w:r>
            <w:proofErr w:type="gramStart"/>
            <w:r w:rsidRPr="0059315F">
              <w:rPr>
                <w:rFonts w:ascii="Trebuchet MS" w:hAnsi="Trebuchet MS" w:cs="Calibri"/>
                <w:sz w:val="22"/>
                <w:szCs w:val="22"/>
              </w:rPr>
              <w:t>produzir</w:t>
            </w:r>
            <w:proofErr w:type="gramEnd"/>
            <w:r w:rsidRPr="0059315F">
              <w:rPr>
                <w:rFonts w:ascii="Trebuchet MS" w:hAnsi="Trebuchet MS" w:cs="Calibri"/>
                <w:sz w:val="22"/>
                <w:szCs w:val="22"/>
              </w:rPr>
              <w:t xml:space="preserve"> enunciados corretos, adequados ao contexto e à situação.</w:t>
            </w:r>
          </w:p>
        </w:tc>
        <w:tc>
          <w:tcPr>
            <w:tcW w:w="41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343" w:rsidRPr="0059315F" w:rsidRDefault="00E76343" w:rsidP="0059315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176" w:hanging="142"/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6343" w:rsidRPr="0059315F" w:rsidRDefault="00E76343" w:rsidP="005931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35%</w:t>
            </w:r>
          </w:p>
        </w:tc>
      </w:tr>
      <w:tr w:rsidR="00E76343" w:rsidRPr="0059315F" w:rsidTr="00343EAB">
        <w:tc>
          <w:tcPr>
            <w:tcW w:w="48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343" w:rsidRPr="0059315F" w:rsidRDefault="00E76343" w:rsidP="0059315F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b/>
                <w:sz w:val="22"/>
                <w:szCs w:val="22"/>
              </w:rPr>
              <w:t>Funcionamento da Língua</w:t>
            </w:r>
          </w:p>
          <w:p w:rsidR="00E76343" w:rsidRPr="0059315F" w:rsidRDefault="00E76343" w:rsidP="0059315F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 xml:space="preserve">- </w:t>
            </w:r>
            <w:proofErr w:type="gramStart"/>
            <w:r w:rsidRPr="0059315F">
              <w:rPr>
                <w:rFonts w:ascii="Trebuchet MS" w:hAnsi="Trebuchet MS" w:cs="Calibri"/>
                <w:sz w:val="22"/>
                <w:szCs w:val="22"/>
              </w:rPr>
              <w:t>reconhecer e aplicar</w:t>
            </w:r>
            <w:proofErr w:type="gramEnd"/>
            <w:r w:rsidRPr="0059315F">
              <w:rPr>
                <w:rFonts w:ascii="Trebuchet MS" w:hAnsi="Trebuchet MS" w:cs="Calibri"/>
                <w:sz w:val="22"/>
                <w:szCs w:val="22"/>
              </w:rPr>
              <w:t xml:space="preserve"> as regras gramaticais da Língua Inglesa.  </w:t>
            </w:r>
          </w:p>
          <w:p w:rsidR="00E76343" w:rsidRPr="0059315F" w:rsidRDefault="00E76343" w:rsidP="0059315F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Calibri"/>
                <w:sz w:val="22"/>
                <w:szCs w:val="22"/>
              </w:rPr>
            </w:pPr>
          </w:p>
          <w:p w:rsidR="00E76343" w:rsidRPr="0059315F" w:rsidRDefault="00E76343" w:rsidP="0059315F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343" w:rsidRPr="0059315F" w:rsidRDefault="00E76343" w:rsidP="0059315F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b/>
                <w:sz w:val="22"/>
                <w:szCs w:val="22"/>
              </w:rPr>
              <w:t>Grupo II – Funcionamento da Língua</w:t>
            </w:r>
          </w:p>
          <w:p w:rsidR="00A13CE9" w:rsidRPr="0059315F" w:rsidRDefault="00A13CE9" w:rsidP="0059315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176" w:hanging="176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 xml:space="preserve">Pronomes pessoais sujeito e complemento </w:t>
            </w:r>
          </w:p>
          <w:p w:rsidR="00A13CE9" w:rsidRPr="0059315F" w:rsidRDefault="00A13CE9" w:rsidP="0059315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176" w:hanging="176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 xml:space="preserve">Conjugação / flexão verbal e marcadores temporais </w:t>
            </w:r>
          </w:p>
          <w:p w:rsidR="00A13CE9" w:rsidRPr="0059315F" w:rsidRDefault="00A13CE9" w:rsidP="0059315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176" w:hanging="176"/>
              <w:rPr>
                <w:rFonts w:ascii="Trebuchet MS" w:hAnsi="Trebuchet MS" w:cs="Calibri"/>
                <w:sz w:val="22"/>
                <w:szCs w:val="22"/>
              </w:rPr>
            </w:pPr>
            <w:proofErr w:type="gramStart"/>
            <w:r w:rsidRPr="0059315F">
              <w:rPr>
                <w:rFonts w:ascii="Trebuchet MS" w:hAnsi="Trebuchet MS" w:cs="Calibri"/>
                <w:sz w:val="22"/>
                <w:szCs w:val="22"/>
              </w:rPr>
              <w:t>Pronomes e orações Relativas</w:t>
            </w:r>
            <w:proofErr w:type="gramEnd"/>
            <w:r w:rsidRPr="0059315F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</w:p>
          <w:p w:rsidR="00A13CE9" w:rsidRPr="0059315F" w:rsidRDefault="00A13CE9" w:rsidP="0059315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176" w:hanging="176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 xml:space="preserve">Orações Condicionais – tipo 1 e 2 </w:t>
            </w:r>
          </w:p>
          <w:p w:rsidR="00A13CE9" w:rsidRPr="0059315F" w:rsidRDefault="00A13CE9" w:rsidP="0059315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176" w:hanging="176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 xml:space="preserve">Discurso Direto / Discurso Indireto </w:t>
            </w:r>
          </w:p>
          <w:p w:rsidR="00E76343" w:rsidRPr="0059315F" w:rsidRDefault="00A13CE9" w:rsidP="0059315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176" w:hanging="176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 xml:space="preserve">Voz Ativa / Passiva 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6343" w:rsidRPr="0059315F" w:rsidRDefault="00E76343" w:rsidP="005931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30%</w:t>
            </w:r>
          </w:p>
        </w:tc>
      </w:tr>
      <w:tr w:rsidR="00E76343" w:rsidRPr="0059315F" w:rsidTr="00343EAB">
        <w:tc>
          <w:tcPr>
            <w:tcW w:w="4820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76343" w:rsidRPr="0059315F" w:rsidRDefault="00E76343" w:rsidP="0059315F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b/>
                <w:sz w:val="22"/>
                <w:szCs w:val="22"/>
              </w:rPr>
              <w:t xml:space="preserve">Composição   </w:t>
            </w:r>
          </w:p>
          <w:p w:rsidR="00E76343" w:rsidRPr="0059315F" w:rsidRDefault="00E76343" w:rsidP="0059315F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 xml:space="preserve">Produzir um texto com correção linguística, respeitando o tema proposto e usando vocabulário adequado e variado (com opção de tema) 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76343" w:rsidRPr="0059315F" w:rsidRDefault="00E76343" w:rsidP="0059315F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b/>
                <w:sz w:val="22"/>
                <w:szCs w:val="22"/>
              </w:rPr>
              <w:t xml:space="preserve">Grupo III – Produção escrita.        </w:t>
            </w:r>
          </w:p>
          <w:p w:rsidR="00E76343" w:rsidRPr="0059315F" w:rsidRDefault="00E76343" w:rsidP="0059315F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 xml:space="preserve"> • Produção de texto(s) relacionado(s) com o tema do texto da Prova ou com outro conteúdo programático abordado ou ainda com uma imagem ou desenho.  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E76343" w:rsidRPr="0059315F" w:rsidRDefault="00E76343" w:rsidP="005931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20%</w:t>
            </w:r>
          </w:p>
        </w:tc>
      </w:tr>
    </w:tbl>
    <w:p w:rsidR="00E76343" w:rsidRPr="0059315F" w:rsidRDefault="00E76343" w:rsidP="0059315F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Calibri"/>
          <w:sz w:val="22"/>
          <w:szCs w:val="22"/>
        </w:rPr>
      </w:pPr>
    </w:p>
    <w:p w:rsidR="00E76343" w:rsidRPr="0059315F" w:rsidRDefault="00E76343" w:rsidP="0059315F">
      <w:pPr>
        <w:autoSpaceDE w:val="0"/>
        <w:autoSpaceDN w:val="0"/>
        <w:adjustRightInd w:val="0"/>
        <w:spacing w:line="360" w:lineRule="auto"/>
        <w:rPr>
          <w:rFonts w:ascii="Trebuchet MS" w:hAnsi="Trebuchet MS" w:cs="Calibri"/>
          <w:sz w:val="22"/>
          <w:szCs w:val="22"/>
        </w:rPr>
      </w:pPr>
      <w:r w:rsidRPr="0059315F">
        <w:rPr>
          <w:rFonts w:ascii="Trebuchet MS" w:hAnsi="Trebuchet MS" w:cs="Calibri"/>
          <w:sz w:val="22"/>
          <w:szCs w:val="22"/>
        </w:rPr>
        <w:t>A tipologia de itens, o número de itens e a cotação por item apresentam-se no Quadro 2.</w:t>
      </w:r>
    </w:p>
    <w:p w:rsidR="00E76343" w:rsidRPr="0059315F" w:rsidRDefault="00E76343" w:rsidP="0059315F">
      <w:pPr>
        <w:autoSpaceDE w:val="0"/>
        <w:autoSpaceDN w:val="0"/>
        <w:adjustRightInd w:val="0"/>
        <w:spacing w:line="360" w:lineRule="auto"/>
        <w:rPr>
          <w:rFonts w:ascii="Trebuchet MS" w:hAnsi="Trebuchet MS" w:cs="Calibri"/>
          <w:b/>
          <w:sz w:val="22"/>
          <w:szCs w:val="22"/>
        </w:rPr>
      </w:pPr>
      <w:r w:rsidRPr="0059315F">
        <w:rPr>
          <w:rFonts w:ascii="Trebuchet MS" w:hAnsi="Trebuchet MS" w:cs="Calibri"/>
          <w:b/>
          <w:sz w:val="22"/>
          <w:szCs w:val="22"/>
        </w:rPr>
        <w:t>Quadro 2 – Tipologia, número de itens e cotação</w:t>
      </w:r>
    </w:p>
    <w:p w:rsidR="00E76343" w:rsidRPr="0059315F" w:rsidRDefault="00E76343" w:rsidP="0059315F">
      <w:pPr>
        <w:autoSpaceDE w:val="0"/>
        <w:autoSpaceDN w:val="0"/>
        <w:adjustRightInd w:val="0"/>
        <w:spacing w:line="360" w:lineRule="auto"/>
        <w:rPr>
          <w:rFonts w:ascii="Trebuchet MS" w:hAnsi="Trebuchet MS" w:cs="Calibri"/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189"/>
        <w:gridCol w:w="4784"/>
        <w:gridCol w:w="1027"/>
        <w:gridCol w:w="1265"/>
      </w:tblGrid>
      <w:tr w:rsidR="00573C23" w:rsidRPr="0059315F" w:rsidTr="00573C23">
        <w:tc>
          <w:tcPr>
            <w:tcW w:w="1928" w:type="dxa"/>
            <w:shd w:val="clear" w:color="auto" w:fill="A0A0A0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b/>
                <w:bCs/>
                <w:sz w:val="22"/>
                <w:szCs w:val="22"/>
              </w:rPr>
              <w:t>Partes do teste</w:t>
            </w:r>
          </w:p>
        </w:tc>
        <w:tc>
          <w:tcPr>
            <w:tcW w:w="1014" w:type="dxa"/>
            <w:shd w:val="clear" w:color="auto" w:fill="A0A0A0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b/>
                <w:bCs/>
                <w:sz w:val="22"/>
                <w:szCs w:val="22"/>
              </w:rPr>
              <w:t>Atividade</w:t>
            </w:r>
          </w:p>
        </w:tc>
        <w:tc>
          <w:tcPr>
            <w:tcW w:w="5104" w:type="dxa"/>
            <w:shd w:val="clear" w:color="auto" w:fill="A0A0A0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b/>
                <w:bCs/>
                <w:sz w:val="22"/>
                <w:szCs w:val="22"/>
              </w:rPr>
              <w:t>Tipologia de itens</w:t>
            </w:r>
          </w:p>
        </w:tc>
        <w:tc>
          <w:tcPr>
            <w:tcW w:w="851" w:type="dxa"/>
            <w:shd w:val="clear" w:color="auto" w:fill="A0A0A0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b/>
                <w:bCs/>
                <w:sz w:val="22"/>
                <w:szCs w:val="22"/>
              </w:rPr>
              <w:t>Número de itens</w:t>
            </w:r>
          </w:p>
        </w:tc>
        <w:tc>
          <w:tcPr>
            <w:tcW w:w="1276" w:type="dxa"/>
            <w:shd w:val="clear" w:color="auto" w:fill="A0A0A0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b/>
                <w:bCs/>
                <w:sz w:val="22"/>
                <w:szCs w:val="22"/>
              </w:rPr>
              <w:t>Cotação por atividade</w:t>
            </w:r>
          </w:p>
        </w:tc>
      </w:tr>
      <w:tr w:rsidR="00573C23" w:rsidRPr="0059315F" w:rsidTr="00573C23">
        <w:tc>
          <w:tcPr>
            <w:tcW w:w="1928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I- Compreensão do oral</w:t>
            </w:r>
          </w:p>
        </w:tc>
        <w:tc>
          <w:tcPr>
            <w:tcW w:w="1014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5104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Itens de seleção</w:t>
            </w:r>
            <w:r w:rsidR="00AE561A" w:rsidRPr="0059315F">
              <w:rPr>
                <w:rFonts w:ascii="Trebuchet MS" w:hAnsi="Trebuchet MS" w:cs="Calibri"/>
                <w:sz w:val="22"/>
                <w:szCs w:val="22"/>
              </w:rPr>
              <w:t xml:space="preserve"> (escolha múltipla)</w:t>
            </w:r>
          </w:p>
        </w:tc>
        <w:tc>
          <w:tcPr>
            <w:tcW w:w="851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15 pontos</w:t>
            </w:r>
          </w:p>
        </w:tc>
      </w:tr>
      <w:tr w:rsidR="00573C23" w:rsidRPr="0059315F" w:rsidTr="006D26CA">
        <w:trPr>
          <w:trHeight w:val="678"/>
        </w:trPr>
        <w:tc>
          <w:tcPr>
            <w:tcW w:w="1928" w:type="dxa"/>
            <w:vMerge w:val="restart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II- Compreensão da escrita (leitura)</w:t>
            </w:r>
          </w:p>
        </w:tc>
        <w:tc>
          <w:tcPr>
            <w:tcW w:w="1014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A</w:t>
            </w:r>
          </w:p>
        </w:tc>
        <w:tc>
          <w:tcPr>
            <w:tcW w:w="5104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Itens de construção (resposta restrita, resposta curta- distinguir frases verdadeiras das falsas e corrigir as falsas.)</w:t>
            </w:r>
          </w:p>
        </w:tc>
        <w:tc>
          <w:tcPr>
            <w:tcW w:w="851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15 pontos</w:t>
            </w:r>
          </w:p>
        </w:tc>
      </w:tr>
      <w:tr w:rsidR="00573C23" w:rsidRPr="0059315F" w:rsidTr="006D26CA">
        <w:trPr>
          <w:trHeight w:val="547"/>
        </w:trPr>
        <w:tc>
          <w:tcPr>
            <w:tcW w:w="1928" w:type="dxa"/>
            <w:vMerge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B</w:t>
            </w:r>
          </w:p>
        </w:tc>
        <w:tc>
          <w:tcPr>
            <w:tcW w:w="5104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Itens de construção (resposta restrita, resposta curta)</w:t>
            </w:r>
          </w:p>
        </w:tc>
        <w:tc>
          <w:tcPr>
            <w:tcW w:w="851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16 pontos</w:t>
            </w:r>
          </w:p>
        </w:tc>
      </w:tr>
      <w:tr w:rsidR="00573C23" w:rsidRPr="0059315F" w:rsidTr="006D26CA">
        <w:trPr>
          <w:trHeight w:val="710"/>
        </w:trPr>
        <w:tc>
          <w:tcPr>
            <w:tcW w:w="1928" w:type="dxa"/>
            <w:vMerge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C</w:t>
            </w:r>
          </w:p>
        </w:tc>
        <w:tc>
          <w:tcPr>
            <w:tcW w:w="5104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Itens de construção (resposta restrita, resposta curta- identificar o sinónimo)</w:t>
            </w:r>
          </w:p>
        </w:tc>
        <w:tc>
          <w:tcPr>
            <w:tcW w:w="851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4 pontos</w:t>
            </w:r>
          </w:p>
        </w:tc>
      </w:tr>
      <w:tr w:rsidR="00573C23" w:rsidRPr="0059315F" w:rsidTr="006D26CA">
        <w:trPr>
          <w:trHeight w:val="470"/>
        </w:trPr>
        <w:tc>
          <w:tcPr>
            <w:tcW w:w="1928" w:type="dxa"/>
            <w:vMerge w:val="restart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III- Funcionamento da língua</w:t>
            </w:r>
          </w:p>
        </w:tc>
        <w:tc>
          <w:tcPr>
            <w:tcW w:w="1014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A</w:t>
            </w:r>
          </w:p>
        </w:tc>
        <w:tc>
          <w:tcPr>
            <w:tcW w:w="5104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Itens de seleção (tarefa de completamento)</w:t>
            </w:r>
          </w:p>
        </w:tc>
        <w:tc>
          <w:tcPr>
            <w:tcW w:w="851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6 pontos</w:t>
            </w:r>
          </w:p>
        </w:tc>
      </w:tr>
      <w:tr w:rsidR="00573C23" w:rsidRPr="0059315F" w:rsidTr="006D26CA">
        <w:trPr>
          <w:trHeight w:val="470"/>
        </w:trPr>
        <w:tc>
          <w:tcPr>
            <w:tcW w:w="1928" w:type="dxa"/>
            <w:vMerge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B</w:t>
            </w:r>
          </w:p>
        </w:tc>
        <w:tc>
          <w:tcPr>
            <w:tcW w:w="5104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Itens de construção (tarefa completamento)</w:t>
            </w:r>
          </w:p>
        </w:tc>
        <w:tc>
          <w:tcPr>
            <w:tcW w:w="851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8 pontos</w:t>
            </w:r>
          </w:p>
        </w:tc>
      </w:tr>
      <w:tr w:rsidR="00573C23" w:rsidRPr="0059315F" w:rsidTr="006D26CA">
        <w:trPr>
          <w:trHeight w:val="470"/>
        </w:trPr>
        <w:tc>
          <w:tcPr>
            <w:tcW w:w="1928" w:type="dxa"/>
            <w:vMerge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C</w:t>
            </w:r>
          </w:p>
        </w:tc>
        <w:tc>
          <w:tcPr>
            <w:tcW w:w="5104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Itens de construção (tarefa de reescrita de frases)</w:t>
            </w:r>
          </w:p>
        </w:tc>
        <w:tc>
          <w:tcPr>
            <w:tcW w:w="851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12 pontos</w:t>
            </w:r>
          </w:p>
        </w:tc>
      </w:tr>
      <w:tr w:rsidR="00573C23" w:rsidRPr="0059315F" w:rsidTr="006D26CA">
        <w:trPr>
          <w:trHeight w:val="470"/>
        </w:trPr>
        <w:tc>
          <w:tcPr>
            <w:tcW w:w="1928" w:type="dxa"/>
            <w:vMerge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D</w:t>
            </w:r>
          </w:p>
        </w:tc>
        <w:tc>
          <w:tcPr>
            <w:tcW w:w="5104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Itens de construção (tarefa de completamento)</w:t>
            </w:r>
          </w:p>
        </w:tc>
        <w:tc>
          <w:tcPr>
            <w:tcW w:w="851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4 pontos</w:t>
            </w:r>
          </w:p>
        </w:tc>
      </w:tr>
      <w:tr w:rsidR="00573C23" w:rsidRPr="0059315F" w:rsidTr="006D26CA">
        <w:trPr>
          <w:trHeight w:val="479"/>
        </w:trPr>
        <w:tc>
          <w:tcPr>
            <w:tcW w:w="1928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IV- Produção escrita</w:t>
            </w:r>
          </w:p>
        </w:tc>
        <w:tc>
          <w:tcPr>
            <w:tcW w:w="1014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5104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Item de construção (resposta extensa)</w:t>
            </w:r>
          </w:p>
        </w:tc>
        <w:tc>
          <w:tcPr>
            <w:tcW w:w="851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573C23" w:rsidRPr="0059315F" w:rsidRDefault="00573C23" w:rsidP="0059315F">
            <w:pPr>
              <w:pStyle w:val="PargrafodaLista"/>
              <w:spacing w:line="360" w:lineRule="auto"/>
              <w:ind w:left="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9315F">
              <w:rPr>
                <w:rFonts w:ascii="Trebuchet MS" w:hAnsi="Trebuchet MS" w:cs="Calibri"/>
                <w:sz w:val="22"/>
                <w:szCs w:val="22"/>
              </w:rPr>
              <w:t>20 pontos</w:t>
            </w:r>
          </w:p>
        </w:tc>
      </w:tr>
    </w:tbl>
    <w:p w:rsidR="00E76343" w:rsidRPr="0059315F" w:rsidRDefault="00E76343" w:rsidP="0059315F">
      <w:pPr>
        <w:autoSpaceDE w:val="0"/>
        <w:autoSpaceDN w:val="0"/>
        <w:adjustRightInd w:val="0"/>
        <w:spacing w:line="360" w:lineRule="auto"/>
        <w:rPr>
          <w:rFonts w:ascii="Trebuchet MS" w:hAnsi="Trebuchet MS" w:cs="Calibri"/>
          <w:b/>
          <w:sz w:val="22"/>
          <w:szCs w:val="22"/>
        </w:rPr>
      </w:pPr>
    </w:p>
    <w:p w:rsidR="0061534B" w:rsidRPr="0059315F" w:rsidRDefault="0061534B" w:rsidP="0059315F">
      <w:pPr>
        <w:numPr>
          <w:ilvl w:val="0"/>
          <w:numId w:val="19"/>
        </w:numPr>
        <w:tabs>
          <w:tab w:val="left" w:pos="426"/>
        </w:tabs>
        <w:spacing w:line="360" w:lineRule="auto"/>
        <w:ind w:left="283" w:hanging="141"/>
        <w:jc w:val="both"/>
        <w:rPr>
          <w:rFonts w:ascii="Trebuchet MS" w:hAnsi="Trebuchet MS"/>
          <w:b/>
          <w:sz w:val="22"/>
          <w:szCs w:val="22"/>
        </w:rPr>
      </w:pPr>
      <w:r w:rsidRPr="0059315F">
        <w:rPr>
          <w:rFonts w:ascii="Trebuchet MS" w:hAnsi="Trebuchet MS"/>
          <w:b/>
          <w:sz w:val="22"/>
          <w:szCs w:val="22"/>
        </w:rPr>
        <w:t>CRITÉRIOS DE CLASSIFICAÇÃO</w:t>
      </w:r>
    </w:p>
    <w:p w:rsidR="00E76343" w:rsidRPr="0059315F" w:rsidRDefault="00E76343" w:rsidP="0059315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rebuchet MS" w:hAnsi="Trebuchet MS" w:cs="Calibri"/>
          <w:sz w:val="22"/>
          <w:szCs w:val="22"/>
        </w:rPr>
      </w:pPr>
      <w:r w:rsidRPr="0059315F">
        <w:rPr>
          <w:rFonts w:ascii="Trebuchet MS" w:hAnsi="Trebuchet MS" w:cs="Calibri"/>
          <w:sz w:val="22"/>
          <w:szCs w:val="22"/>
        </w:rPr>
        <w:t>A classificação a atribuir a cada resposta resulta da aplicação dos critérios gerais e dos critérios específicos de classificação apresentados para cada item.</w:t>
      </w:r>
    </w:p>
    <w:p w:rsidR="00E76343" w:rsidRPr="0059315F" w:rsidRDefault="00E76343" w:rsidP="0059315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rebuchet MS" w:hAnsi="Trebuchet MS" w:cs="Calibri"/>
          <w:sz w:val="22"/>
          <w:szCs w:val="22"/>
        </w:rPr>
      </w:pPr>
      <w:r w:rsidRPr="0059315F">
        <w:rPr>
          <w:rFonts w:ascii="Trebuchet MS" w:hAnsi="Trebuchet MS" w:cs="Calibri"/>
          <w:sz w:val="22"/>
          <w:szCs w:val="22"/>
        </w:rPr>
        <w:t xml:space="preserve">As respostas ilegíveis ou que não possam ser claramente identificadas são classificadas com zero pontos. </w:t>
      </w:r>
    </w:p>
    <w:p w:rsidR="00E76343" w:rsidRPr="0059315F" w:rsidRDefault="00E76343" w:rsidP="0059315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rebuchet MS" w:hAnsi="Trebuchet MS" w:cs="Calibri"/>
          <w:sz w:val="22"/>
          <w:szCs w:val="22"/>
        </w:rPr>
      </w:pPr>
    </w:p>
    <w:p w:rsidR="00E76343" w:rsidRPr="0059315F" w:rsidRDefault="00E76343" w:rsidP="0059315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rebuchet MS" w:hAnsi="Trebuchet MS" w:cs="Calibri"/>
          <w:b/>
          <w:sz w:val="22"/>
          <w:szCs w:val="22"/>
        </w:rPr>
      </w:pPr>
      <w:r w:rsidRPr="0059315F">
        <w:rPr>
          <w:rFonts w:ascii="Trebuchet MS" w:hAnsi="Trebuchet MS" w:cs="Calibri"/>
          <w:b/>
          <w:sz w:val="22"/>
          <w:szCs w:val="22"/>
        </w:rPr>
        <w:t>Itens de seleção</w:t>
      </w:r>
    </w:p>
    <w:p w:rsidR="00E76343" w:rsidRPr="0059315F" w:rsidRDefault="00E76343" w:rsidP="0059315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rebuchet MS" w:hAnsi="Trebuchet MS" w:cs="Calibri"/>
          <w:sz w:val="22"/>
          <w:szCs w:val="22"/>
        </w:rPr>
      </w:pPr>
      <w:r w:rsidRPr="0059315F">
        <w:rPr>
          <w:rFonts w:ascii="Trebuchet MS" w:hAnsi="Trebuchet MS" w:cs="Calibri"/>
          <w:sz w:val="22"/>
          <w:szCs w:val="22"/>
        </w:rPr>
        <w:t>Nos itens de escolha múltipla, a cotação do item só é atribuída às respostas que apresentem de forma inequívoca a opção correta. Todas as outras respostas são classificadas com zero pontos.</w:t>
      </w:r>
    </w:p>
    <w:p w:rsidR="00E76343" w:rsidRPr="0059315F" w:rsidRDefault="00E76343" w:rsidP="0059315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rebuchet MS" w:hAnsi="Trebuchet MS" w:cs="Calibri"/>
          <w:sz w:val="22"/>
          <w:szCs w:val="22"/>
        </w:rPr>
      </w:pPr>
      <w:r w:rsidRPr="0059315F">
        <w:rPr>
          <w:rFonts w:ascii="Trebuchet MS" w:hAnsi="Trebuchet MS" w:cs="Calibri"/>
          <w:sz w:val="22"/>
          <w:szCs w:val="22"/>
        </w:rPr>
        <w:t>Nos itens de verdadeiro/falso, a resposta implica a atribuição de um valor lógico (verdadeiro ou falso) a cada uma das proposições de um dado conjunto (todas relativas a um mesmo tópico). Na classificação das respostas a estes itens, pode ser atribuída pontuação a respostas parcialmente corretas. Nos itens de ordenação, a cotação do item só é atribuída às respostas em que a sequência esteja integralmente correta e completa. Todas as outras respostas são classificadas com zero pontos.</w:t>
      </w:r>
    </w:p>
    <w:p w:rsidR="00E76343" w:rsidRPr="0059315F" w:rsidRDefault="00E76343" w:rsidP="0059315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rebuchet MS" w:hAnsi="Trebuchet MS" w:cs="Calibri"/>
          <w:sz w:val="22"/>
          <w:szCs w:val="22"/>
        </w:rPr>
      </w:pPr>
      <w:r w:rsidRPr="0059315F">
        <w:rPr>
          <w:rFonts w:ascii="Trebuchet MS" w:hAnsi="Trebuchet MS" w:cs="Calibri"/>
          <w:sz w:val="22"/>
          <w:szCs w:val="22"/>
        </w:rPr>
        <w:t>Nos itens de associação e nos de completamento, são atribuídas pontuações às respostas total ou parcialmente corretas, de acordo com os critérios específicos.</w:t>
      </w:r>
    </w:p>
    <w:p w:rsidR="00E76343" w:rsidRPr="0059315F" w:rsidRDefault="00E76343" w:rsidP="0059315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rebuchet MS" w:hAnsi="Trebuchet MS" w:cs="Calibri"/>
          <w:sz w:val="22"/>
          <w:szCs w:val="22"/>
        </w:rPr>
      </w:pPr>
    </w:p>
    <w:p w:rsidR="00E76343" w:rsidRPr="0059315F" w:rsidRDefault="00E76343" w:rsidP="0059315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rebuchet MS" w:hAnsi="Trebuchet MS" w:cs="Calibri"/>
          <w:b/>
          <w:sz w:val="22"/>
          <w:szCs w:val="22"/>
        </w:rPr>
      </w:pPr>
      <w:r w:rsidRPr="0059315F">
        <w:rPr>
          <w:rFonts w:ascii="Trebuchet MS" w:hAnsi="Trebuchet MS" w:cs="Calibri"/>
          <w:b/>
          <w:sz w:val="22"/>
          <w:szCs w:val="22"/>
        </w:rPr>
        <w:t>Itens de construção</w:t>
      </w:r>
    </w:p>
    <w:p w:rsidR="00E76343" w:rsidRPr="0059315F" w:rsidRDefault="00E76343" w:rsidP="0059315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rebuchet MS" w:hAnsi="Trebuchet MS" w:cs="Calibri"/>
          <w:sz w:val="22"/>
          <w:szCs w:val="22"/>
        </w:rPr>
      </w:pPr>
      <w:r w:rsidRPr="0059315F">
        <w:rPr>
          <w:rFonts w:ascii="Trebuchet MS" w:hAnsi="Trebuchet MS" w:cs="Calibri"/>
          <w:sz w:val="22"/>
          <w:szCs w:val="22"/>
        </w:rPr>
        <w:t>Nos itens de completamento e nos de resposta curta, a cotação do item só é atribuída às respostas totalmente corretas. Poderão ser atribuídas pontuações a respostas parcialmente corretas, de acordo com os critérios específicos.</w:t>
      </w:r>
    </w:p>
    <w:p w:rsidR="00E76343" w:rsidRPr="0059315F" w:rsidRDefault="00E76343" w:rsidP="0059315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rebuchet MS" w:hAnsi="Trebuchet MS" w:cs="Calibri"/>
          <w:sz w:val="22"/>
          <w:szCs w:val="22"/>
        </w:rPr>
      </w:pPr>
      <w:r w:rsidRPr="0059315F">
        <w:rPr>
          <w:rFonts w:ascii="Trebuchet MS" w:hAnsi="Trebuchet MS" w:cs="Calibri"/>
          <w:sz w:val="22"/>
          <w:szCs w:val="22"/>
        </w:rPr>
        <w:t xml:space="preserve">Nos itens de resposta restrita, os critérios de classificação apresentam-se organizados por níveis de desempenho ou por etapas. A cada nível de desempenho ou a cada etapa corresponde uma dada pontuação. </w:t>
      </w:r>
    </w:p>
    <w:p w:rsidR="00E76343" w:rsidRPr="0059315F" w:rsidRDefault="00E76343" w:rsidP="0059315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rebuchet MS" w:hAnsi="Trebuchet MS" w:cs="Calibri"/>
          <w:sz w:val="22"/>
          <w:szCs w:val="22"/>
        </w:rPr>
      </w:pPr>
      <w:r w:rsidRPr="0059315F">
        <w:rPr>
          <w:rFonts w:ascii="Trebuchet MS" w:hAnsi="Trebuchet MS" w:cs="Calibri"/>
          <w:sz w:val="22"/>
          <w:szCs w:val="22"/>
        </w:rPr>
        <w:t xml:space="preserve">Nos itens de resposta extensa, são aplicados os critérios apresentados para os itens de resposta restrita. Neste item, a indicação de um número mínimo e máximo de palavras, para a elaboração da resposta, significa que os limites explicitados correspondem a requisitos relativos à extensão de texto e devem ser respeitados. Se o aluno não cumprir a extensão requerida, a classificação é sujeita a desvalorização. Se a extensão do texto for inferior a 1/3 do limite mínimo, a resposta é classificada com zero pontos. Os descritores de níveis de desempenho integram os parâmetros Tema e Tipologia, Coerência e Pertinência da Informação, Estrutura e Coesão, Morfologia e Sintaxe, Repertório Vocabular, </w:t>
      </w:r>
      <w:r w:rsidRPr="0059315F">
        <w:rPr>
          <w:rFonts w:ascii="Trebuchet MS" w:hAnsi="Trebuchet MS" w:cs="Calibri"/>
          <w:sz w:val="22"/>
          <w:szCs w:val="22"/>
        </w:rPr>
        <w:lastRenderedPageBreak/>
        <w:t>Ortografia. Caso a resposta não cumpra de forma inequívoca a instrução no que respeita ao tema e ao tipo de texto, é classificada com zero pontos em todos os parâmetros.</w:t>
      </w:r>
    </w:p>
    <w:p w:rsidR="00E76343" w:rsidRPr="0059315F" w:rsidRDefault="00E76343" w:rsidP="0059315F">
      <w:pPr>
        <w:tabs>
          <w:tab w:val="left" w:pos="426"/>
        </w:tabs>
        <w:spacing w:line="360" w:lineRule="auto"/>
        <w:ind w:left="142"/>
        <w:jc w:val="both"/>
        <w:rPr>
          <w:rFonts w:ascii="Trebuchet MS" w:hAnsi="Trebuchet MS"/>
          <w:b/>
          <w:sz w:val="22"/>
          <w:szCs w:val="22"/>
        </w:rPr>
      </w:pPr>
    </w:p>
    <w:p w:rsidR="0061534B" w:rsidRPr="0059315F" w:rsidRDefault="0061534B" w:rsidP="0059315F">
      <w:pPr>
        <w:numPr>
          <w:ilvl w:val="0"/>
          <w:numId w:val="19"/>
        </w:numPr>
        <w:tabs>
          <w:tab w:val="left" w:pos="426"/>
        </w:tabs>
        <w:spacing w:line="360" w:lineRule="auto"/>
        <w:ind w:left="284" w:hanging="142"/>
        <w:jc w:val="both"/>
        <w:rPr>
          <w:rFonts w:ascii="Trebuchet MS" w:hAnsi="Trebuchet MS"/>
          <w:b/>
          <w:sz w:val="22"/>
          <w:szCs w:val="22"/>
        </w:rPr>
      </w:pPr>
      <w:r w:rsidRPr="0059315F">
        <w:rPr>
          <w:rFonts w:ascii="Trebuchet MS" w:hAnsi="Trebuchet MS"/>
          <w:b/>
          <w:sz w:val="22"/>
          <w:szCs w:val="22"/>
        </w:rPr>
        <w:t>MATERIAL</w:t>
      </w:r>
    </w:p>
    <w:p w:rsidR="00372015" w:rsidRPr="0059315F" w:rsidRDefault="00372015" w:rsidP="0059315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rebuchet MS" w:hAnsi="Trebuchet MS" w:cs="Calibri"/>
          <w:sz w:val="22"/>
          <w:szCs w:val="22"/>
        </w:rPr>
      </w:pPr>
      <w:r w:rsidRPr="0059315F">
        <w:rPr>
          <w:rFonts w:ascii="Trebuchet MS" w:hAnsi="Trebuchet MS" w:cs="Calibri"/>
          <w:sz w:val="22"/>
          <w:szCs w:val="22"/>
        </w:rPr>
        <w:t xml:space="preserve">A prova é realizada </w:t>
      </w:r>
      <w:r w:rsidR="002B6E42" w:rsidRPr="0059315F">
        <w:rPr>
          <w:rFonts w:ascii="Trebuchet MS" w:hAnsi="Trebuchet MS" w:cs="Calibri"/>
          <w:sz w:val="22"/>
          <w:szCs w:val="22"/>
        </w:rPr>
        <w:t>no próprio enunciado</w:t>
      </w:r>
      <w:r w:rsidRPr="0059315F">
        <w:rPr>
          <w:rFonts w:ascii="Trebuchet MS" w:hAnsi="Trebuchet MS" w:cs="Calibri"/>
          <w:sz w:val="22"/>
          <w:szCs w:val="22"/>
        </w:rPr>
        <w:t>.</w:t>
      </w:r>
    </w:p>
    <w:p w:rsidR="00E76343" w:rsidRPr="0059315F" w:rsidRDefault="00E76343" w:rsidP="0059315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rebuchet MS" w:hAnsi="Trebuchet MS" w:cs="Calibri"/>
          <w:sz w:val="22"/>
          <w:szCs w:val="22"/>
        </w:rPr>
      </w:pPr>
      <w:r w:rsidRPr="0059315F">
        <w:rPr>
          <w:rFonts w:ascii="Trebuchet MS" w:hAnsi="Trebuchet MS" w:cs="Calibri"/>
          <w:sz w:val="22"/>
          <w:szCs w:val="22"/>
        </w:rPr>
        <w:t xml:space="preserve">O aluno apenas pode usar, como material de escrita, caneta ou esferográfica de tinta indelével </w:t>
      </w:r>
      <w:r w:rsidR="007501A4" w:rsidRPr="0059315F">
        <w:rPr>
          <w:rFonts w:ascii="Trebuchet MS" w:hAnsi="Trebuchet MS" w:cs="Calibri"/>
          <w:sz w:val="22"/>
          <w:szCs w:val="22"/>
        </w:rPr>
        <w:t xml:space="preserve">azul ou </w:t>
      </w:r>
      <w:r w:rsidRPr="0059315F">
        <w:rPr>
          <w:rFonts w:ascii="Trebuchet MS" w:hAnsi="Trebuchet MS" w:cs="Calibri"/>
          <w:sz w:val="22"/>
          <w:szCs w:val="22"/>
        </w:rPr>
        <w:t>preta.</w:t>
      </w:r>
    </w:p>
    <w:p w:rsidR="00372015" w:rsidRPr="0059315F" w:rsidRDefault="00372015" w:rsidP="0059315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rebuchet MS" w:hAnsi="Trebuchet MS" w:cs="Calibri"/>
          <w:sz w:val="22"/>
          <w:szCs w:val="22"/>
        </w:rPr>
      </w:pPr>
      <w:r w:rsidRPr="0059315F">
        <w:rPr>
          <w:rFonts w:ascii="Trebuchet MS" w:hAnsi="Trebuchet MS" w:cs="Calibri"/>
          <w:sz w:val="22"/>
          <w:szCs w:val="22"/>
        </w:rPr>
        <w:t>Não é permitido o uso de qualquer dicionário.</w:t>
      </w:r>
    </w:p>
    <w:p w:rsidR="00E76343" w:rsidRPr="0059315F" w:rsidRDefault="00E76343" w:rsidP="0059315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rebuchet MS" w:hAnsi="Trebuchet MS" w:cs="Calibri"/>
          <w:sz w:val="22"/>
          <w:szCs w:val="22"/>
        </w:rPr>
      </w:pPr>
      <w:r w:rsidRPr="0059315F">
        <w:rPr>
          <w:rFonts w:ascii="Trebuchet MS" w:hAnsi="Trebuchet MS" w:cs="Calibri"/>
          <w:sz w:val="22"/>
          <w:szCs w:val="22"/>
        </w:rPr>
        <w:t>Não é permitido o uso de corretor.</w:t>
      </w:r>
    </w:p>
    <w:p w:rsidR="00E76343" w:rsidRPr="0059315F" w:rsidRDefault="00E76343" w:rsidP="0059315F">
      <w:pPr>
        <w:tabs>
          <w:tab w:val="left" w:pos="426"/>
        </w:tabs>
        <w:spacing w:line="360" w:lineRule="auto"/>
        <w:ind w:left="284"/>
        <w:jc w:val="both"/>
        <w:rPr>
          <w:rFonts w:ascii="Trebuchet MS" w:hAnsi="Trebuchet MS"/>
          <w:b/>
          <w:sz w:val="22"/>
          <w:szCs w:val="22"/>
        </w:rPr>
      </w:pPr>
    </w:p>
    <w:p w:rsidR="0061534B" w:rsidRPr="0059315F" w:rsidRDefault="0061534B" w:rsidP="0059315F">
      <w:pPr>
        <w:numPr>
          <w:ilvl w:val="0"/>
          <w:numId w:val="19"/>
        </w:numPr>
        <w:tabs>
          <w:tab w:val="left" w:pos="426"/>
        </w:tabs>
        <w:spacing w:line="360" w:lineRule="auto"/>
        <w:ind w:left="284" w:hanging="142"/>
        <w:jc w:val="both"/>
        <w:rPr>
          <w:rFonts w:ascii="Trebuchet MS" w:hAnsi="Trebuchet MS"/>
          <w:b/>
          <w:sz w:val="22"/>
          <w:szCs w:val="22"/>
        </w:rPr>
      </w:pPr>
      <w:r w:rsidRPr="0059315F">
        <w:rPr>
          <w:rFonts w:ascii="Trebuchet MS" w:hAnsi="Trebuchet MS"/>
          <w:b/>
          <w:sz w:val="22"/>
          <w:szCs w:val="22"/>
        </w:rPr>
        <w:t>DURAÇÃO</w:t>
      </w:r>
    </w:p>
    <w:p w:rsidR="00C046FB" w:rsidRPr="0059315F" w:rsidRDefault="00C046FB" w:rsidP="0059315F">
      <w:pPr>
        <w:autoSpaceDE w:val="0"/>
        <w:autoSpaceDN w:val="0"/>
        <w:adjustRightInd w:val="0"/>
        <w:spacing w:line="360" w:lineRule="auto"/>
        <w:ind w:left="705"/>
        <w:jc w:val="both"/>
        <w:rPr>
          <w:rFonts w:ascii="Trebuchet MS" w:hAnsi="Trebuchet MS" w:cs="Calibri"/>
          <w:sz w:val="22"/>
          <w:szCs w:val="22"/>
        </w:rPr>
      </w:pPr>
      <w:r w:rsidRPr="0059315F">
        <w:rPr>
          <w:rFonts w:ascii="Trebuchet MS" w:hAnsi="Trebuchet MS" w:cs="Calibri"/>
          <w:sz w:val="22"/>
          <w:szCs w:val="22"/>
        </w:rPr>
        <w:t>A prova tem a duração de 90</w:t>
      </w:r>
      <w:r w:rsidRPr="0059315F">
        <w:rPr>
          <w:rFonts w:ascii="Trebuchet MS" w:hAnsi="Trebuchet MS" w:cs="Calibri"/>
          <w:color w:val="FF0000"/>
          <w:sz w:val="22"/>
          <w:szCs w:val="22"/>
        </w:rPr>
        <w:t xml:space="preserve"> </w:t>
      </w:r>
      <w:r w:rsidRPr="0059315F">
        <w:rPr>
          <w:rFonts w:ascii="Trebuchet MS" w:hAnsi="Trebuchet MS" w:cs="Calibri"/>
          <w:sz w:val="22"/>
          <w:szCs w:val="22"/>
        </w:rPr>
        <w:t>minutos.</w:t>
      </w:r>
    </w:p>
    <w:p w:rsidR="00E76343" w:rsidRPr="0059315F" w:rsidRDefault="00E76343" w:rsidP="0059315F">
      <w:pPr>
        <w:tabs>
          <w:tab w:val="left" w:pos="426"/>
        </w:tabs>
        <w:spacing w:line="360" w:lineRule="auto"/>
        <w:ind w:left="284"/>
        <w:jc w:val="both"/>
        <w:rPr>
          <w:rFonts w:ascii="Trebuchet MS" w:hAnsi="Trebuchet MS"/>
          <w:b/>
          <w:sz w:val="22"/>
          <w:szCs w:val="22"/>
        </w:rPr>
      </w:pPr>
    </w:p>
    <w:p w:rsidR="0061534B" w:rsidRPr="0059315F" w:rsidRDefault="0061534B" w:rsidP="0059315F">
      <w:pPr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r w:rsidRPr="0059315F">
        <w:rPr>
          <w:rFonts w:ascii="Trebuchet MS" w:hAnsi="Trebuchet MS"/>
          <w:b/>
          <w:sz w:val="22"/>
          <w:szCs w:val="22"/>
        </w:rPr>
        <w:t>Esta informação-prova de equivalência à frequência foi elaborada pelos docentes:</w:t>
      </w:r>
    </w:p>
    <w:p w:rsidR="0061534B" w:rsidRPr="0059315F" w:rsidRDefault="0061534B" w:rsidP="0059315F">
      <w:pPr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59315F">
        <w:rPr>
          <w:rFonts w:ascii="Trebuchet MS" w:hAnsi="Trebuchet MS"/>
          <w:sz w:val="22"/>
          <w:szCs w:val="22"/>
        </w:rPr>
        <w:t>________________________________________________</w:t>
      </w:r>
    </w:p>
    <w:p w:rsidR="0061534B" w:rsidRPr="0059315F" w:rsidRDefault="0061534B" w:rsidP="0059315F">
      <w:pPr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59315F">
        <w:rPr>
          <w:rFonts w:ascii="Trebuchet MS" w:hAnsi="Trebuchet MS"/>
          <w:sz w:val="22"/>
          <w:szCs w:val="22"/>
        </w:rPr>
        <w:t>(</w:t>
      </w:r>
      <w:r w:rsidR="00AE6A53" w:rsidRPr="0059315F">
        <w:rPr>
          <w:rFonts w:ascii="Trebuchet MS" w:hAnsi="Trebuchet MS"/>
          <w:sz w:val="22"/>
          <w:szCs w:val="22"/>
        </w:rPr>
        <w:t>Ana Cristina Moutinho Polido</w:t>
      </w:r>
      <w:r w:rsidRPr="0059315F">
        <w:rPr>
          <w:rFonts w:ascii="Trebuchet MS" w:hAnsi="Trebuchet MS"/>
          <w:sz w:val="22"/>
          <w:szCs w:val="22"/>
        </w:rPr>
        <w:t xml:space="preserve"> – grupo de docência </w:t>
      </w:r>
      <w:r w:rsidR="00C046FB" w:rsidRPr="0059315F">
        <w:rPr>
          <w:rFonts w:ascii="Trebuchet MS" w:hAnsi="Trebuchet MS"/>
          <w:sz w:val="22"/>
          <w:szCs w:val="22"/>
        </w:rPr>
        <w:t>330</w:t>
      </w:r>
      <w:r w:rsidRPr="0059315F">
        <w:rPr>
          <w:rFonts w:ascii="Trebuchet MS" w:hAnsi="Trebuchet MS"/>
          <w:sz w:val="22"/>
          <w:szCs w:val="22"/>
        </w:rPr>
        <w:t>)</w:t>
      </w:r>
    </w:p>
    <w:p w:rsidR="0061534B" w:rsidRPr="0059315F" w:rsidRDefault="0061534B" w:rsidP="0059315F">
      <w:pPr>
        <w:spacing w:line="360" w:lineRule="auto"/>
        <w:jc w:val="center"/>
        <w:rPr>
          <w:rFonts w:ascii="Trebuchet MS" w:hAnsi="Trebuchet MS"/>
          <w:sz w:val="22"/>
          <w:szCs w:val="22"/>
        </w:rPr>
      </w:pPr>
    </w:p>
    <w:p w:rsidR="0061534B" w:rsidRPr="0059315F" w:rsidRDefault="0061534B" w:rsidP="0059315F">
      <w:pPr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59315F">
        <w:rPr>
          <w:rFonts w:ascii="Trebuchet MS" w:hAnsi="Trebuchet MS"/>
          <w:sz w:val="22"/>
          <w:szCs w:val="22"/>
        </w:rPr>
        <w:t>________________________________________________</w:t>
      </w:r>
    </w:p>
    <w:p w:rsidR="0061534B" w:rsidRPr="0059315F" w:rsidRDefault="0061534B" w:rsidP="0059315F">
      <w:pPr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59315F">
        <w:rPr>
          <w:rFonts w:ascii="Trebuchet MS" w:hAnsi="Trebuchet MS"/>
          <w:sz w:val="22"/>
          <w:szCs w:val="22"/>
        </w:rPr>
        <w:t>(</w:t>
      </w:r>
      <w:r w:rsidR="00AE6A53" w:rsidRPr="0059315F">
        <w:rPr>
          <w:rFonts w:ascii="Trebuchet MS" w:hAnsi="Trebuchet MS"/>
          <w:sz w:val="22"/>
          <w:szCs w:val="22"/>
        </w:rPr>
        <w:t>Ana</w:t>
      </w:r>
      <w:r w:rsidR="006E61A5" w:rsidRPr="0059315F">
        <w:rPr>
          <w:rFonts w:ascii="Trebuchet MS" w:hAnsi="Trebuchet MS"/>
          <w:sz w:val="22"/>
          <w:szCs w:val="22"/>
        </w:rPr>
        <w:t xml:space="preserve"> Paula Ataíde</w:t>
      </w:r>
      <w:r w:rsidR="00AE6A53" w:rsidRPr="0059315F">
        <w:rPr>
          <w:rFonts w:ascii="Trebuchet MS" w:hAnsi="Trebuchet MS"/>
          <w:sz w:val="22"/>
          <w:szCs w:val="22"/>
        </w:rPr>
        <w:t xml:space="preserve"> Fernandes</w:t>
      </w:r>
      <w:r w:rsidR="00C046FB" w:rsidRPr="0059315F">
        <w:rPr>
          <w:rFonts w:ascii="Trebuchet MS" w:hAnsi="Trebuchet MS"/>
          <w:sz w:val="22"/>
          <w:szCs w:val="22"/>
        </w:rPr>
        <w:t xml:space="preserve"> </w:t>
      </w:r>
      <w:r w:rsidRPr="0059315F">
        <w:rPr>
          <w:rFonts w:ascii="Trebuchet MS" w:hAnsi="Trebuchet MS"/>
          <w:sz w:val="22"/>
          <w:szCs w:val="22"/>
        </w:rPr>
        <w:t xml:space="preserve">– grupo de docência </w:t>
      </w:r>
      <w:r w:rsidR="00343EAB" w:rsidRPr="0059315F">
        <w:rPr>
          <w:rFonts w:ascii="Trebuchet MS" w:hAnsi="Trebuchet MS"/>
          <w:sz w:val="22"/>
          <w:szCs w:val="22"/>
        </w:rPr>
        <w:t>220</w:t>
      </w:r>
      <w:r w:rsidRPr="0059315F">
        <w:rPr>
          <w:rFonts w:ascii="Trebuchet MS" w:hAnsi="Trebuchet MS"/>
          <w:sz w:val="22"/>
          <w:szCs w:val="22"/>
        </w:rPr>
        <w:t>)</w:t>
      </w:r>
    </w:p>
    <w:p w:rsidR="0061534B" w:rsidRPr="0059315F" w:rsidRDefault="0061534B" w:rsidP="0059315F">
      <w:pPr>
        <w:spacing w:line="360" w:lineRule="auto"/>
        <w:jc w:val="center"/>
        <w:rPr>
          <w:rFonts w:ascii="Trebuchet MS" w:hAnsi="Trebuchet MS"/>
          <w:sz w:val="22"/>
          <w:szCs w:val="22"/>
        </w:rPr>
      </w:pPr>
    </w:p>
    <w:p w:rsidR="0061534B" w:rsidRPr="0059315F" w:rsidRDefault="0061534B" w:rsidP="0059315F">
      <w:pPr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59315F">
        <w:rPr>
          <w:rFonts w:ascii="Trebuchet MS" w:hAnsi="Trebuchet MS"/>
          <w:sz w:val="22"/>
          <w:szCs w:val="22"/>
        </w:rPr>
        <w:t>________________________________________________</w:t>
      </w:r>
    </w:p>
    <w:p w:rsidR="0061534B" w:rsidRPr="0059315F" w:rsidRDefault="0061534B" w:rsidP="0059315F">
      <w:pPr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59315F">
        <w:rPr>
          <w:rFonts w:ascii="Trebuchet MS" w:hAnsi="Trebuchet MS"/>
          <w:sz w:val="22"/>
          <w:szCs w:val="22"/>
        </w:rPr>
        <w:t>(</w:t>
      </w:r>
      <w:r w:rsidR="000B207D" w:rsidRPr="0059315F">
        <w:rPr>
          <w:rFonts w:ascii="Trebuchet MS" w:hAnsi="Trebuchet MS"/>
          <w:sz w:val="22"/>
          <w:szCs w:val="22"/>
        </w:rPr>
        <w:t xml:space="preserve">Carlos </w:t>
      </w:r>
      <w:r w:rsidR="006E61A5" w:rsidRPr="0059315F">
        <w:rPr>
          <w:rFonts w:ascii="Trebuchet MS" w:hAnsi="Trebuchet MS"/>
          <w:sz w:val="22"/>
          <w:szCs w:val="22"/>
        </w:rPr>
        <w:t xml:space="preserve">Alberto Moura </w:t>
      </w:r>
      <w:r w:rsidR="000B207D" w:rsidRPr="0059315F">
        <w:rPr>
          <w:rFonts w:ascii="Trebuchet MS" w:hAnsi="Trebuchet MS"/>
          <w:sz w:val="22"/>
          <w:szCs w:val="22"/>
        </w:rPr>
        <w:t>Magalhães</w:t>
      </w:r>
      <w:r w:rsidR="00D211EC" w:rsidRPr="0059315F">
        <w:rPr>
          <w:rFonts w:ascii="Trebuchet MS" w:hAnsi="Trebuchet MS"/>
          <w:sz w:val="22"/>
          <w:szCs w:val="22"/>
        </w:rPr>
        <w:t xml:space="preserve"> </w:t>
      </w:r>
      <w:r w:rsidRPr="0059315F">
        <w:rPr>
          <w:rFonts w:ascii="Trebuchet MS" w:hAnsi="Trebuchet MS"/>
          <w:sz w:val="22"/>
          <w:szCs w:val="22"/>
        </w:rPr>
        <w:t xml:space="preserve">- grupo de docência </w:t>
      </w:r>
      <w:r w:rsidR="00AE6A53" w:rsidRPr="0059315F">
        <w:rPr>
          <w:rFonts w:ascii="Trebuchet MS" w:hAnsi="Trebuchet MS"/>
          <w:sz w:val="22"/>
          <w:szCs w:val="22"/>
        </w:rPr>
        <w:t>30</w:t>
      </w:r>
      <w:r w:rsidR="00343EAB" w:rsidRPr="0059315F">
        <w:rPr>
          <w:rFonts w:ascii="Trebuchet MS" w:hAnsi="Trebuchet MS"/>
          <w:sz w:val="22"/>
          <w:szCs w:val="22"/>
        </w:rPr>
        <w:t>0</w:t>
      </w:r>
      <w:r w:rsidRPr="0059315F">
        <w:rPr>
          <w:rFonts w:ascii="Trebuchet MS" w:hAnsi="Trebuchet MS"/>
          <w:sz w:val="22"/>
          <w:szCs w:val="22"/>
        </w:rPr>
        <w:t>)</w:t>
      </w:r>
    </w:p>
    <w:p w:rsidR="0061534B" w:rsidRPr="0059315F" w:rsidRDefault="0061534B" w:rsidP="0059315F">
      <w:pPr>
        <w:spacing w:line="360" w:lineRule="auto"/>
        <w:jc w:val="center"/>
        <w:rPr>
          <w:rFonts w:ascii="Trebuchet MS" w:hAnsi="Trebuchet MS"/>
          <w:sz w:val="22"/>
          <w:szCs w:val="22"/>
        </w:rPr>
      </w:pPr>
    </w:p>
    <w:p w:rsidR="0061534B" w:rsidRPr="0059315F" w:rsidRDefault="0061534B" w:rsidP="0059315F">
      <w:pPr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r w:rsidRPr="0059315F">
        <w:rPr>
          <w:rFonts w:ascii="Trebuchet MS" w:hAnsi="Trebuchet MS"/>
          <w:b/>
          <w:sz w:val="22"/>
          <w:szCs w:val="22"/>
        </w:rPr>
        <w:t>Elaborada pelo Departamento de</w:t>
      </w:r>
      <w:r w:rsidR="00726332" w:rsidRPr="0059315F">
        <w:rPr>
          <w:rFonts w:ascii="Trebuchet MS" w:hAnsi="Trebuchet MS"/>
          <w:b/>
          <w:sz w:val="22"/>
          <w:szCs w:val="22"/>
        </w:rPr>
        <w:t xml:space="preserve"> </w:t>
      </w:r>
      <w:r w:rsidR="00BF3A12" w:rsidRPr="0059315F">
        <w:rPr>
          <w:rFonts w:ascii="Trebuchet MS" w:hAnsi="Trebuchet MS"/>
          <w:b/>
          <w:sz w:val="22"/>
          <w:szCs w:val="22"/>
        </w:rPr>
        <w:t>Línguas</w:t>
      </w:r>
      <w:r w:rsidRPr="0059315F">
        <w:rPr>
          <w:rFonts w:ascii="Trebuchet MS" w:hAnsi="Trebuchet MS"/>
          <w:b/>
          <w:sz w:val="22"/>
          <w:szCs w:val="22"/>
        </w:rPr>
        <w:t xml:space="preserve">, em </w:t>
      </w:r>
      <w:r w:rsidR="00FA4122" w:rsidRPr="0059315F">
        <w:rPr>
          <w:rFonts w:ascii="Trebuchet MS" w:hAnsi="Trebuchet MS"/>
          <w:b/>
          <w:sz w:val="22"/>
          <w:szCs w:val="22"/>
        </w:rPr>
        <w:t>20</w:t>
      </w:r>
      <w:r w:rsidR="00726332" w:rsidRPr="0059315F">
        <w:rPr>
          <w:rFonts w:ascii="Trebuchet MS" w:hAnsi="Trebuchet MS"/>
          <w:b/>
          <w:sz w:val="22"/>
          <w:szCs w:val="22"/>
        </w:rPr>
        <w:t>/</w:t>
      </w:r>
      <w:r w:rsidR="00BF3A12" w:rsidRPr="0059315F">
        <w:rPr>
          <w:rFonts w:ascii="Trebuchet MS" w:hAnsi="Trebuchet MS"/>
          <w:b/>
          <w:sz w:val="22"/>
          <w:szCs w:val="22"/>
        </w:rPr>
        <w:t>0</w:t>
      </w:r>
      <w:r w:rsidR="00FA4122" w:rsidRPr="0059315F">
        <w:rPr>
          <w:rFonts w:ascii="Trebuchet MS" w:hAnsi="Trebuchet MS"/>
          <w:b/>
          <w:sz w:val="22"/>
          <w:szCs w:val="22"/>
        </w:rPr>
        <w:t>4</w:t>
      </w:r>
      <w:r w:rsidR="00726332" w:rsidRPr="0059315F">
        <w:rPr>
          <w:rFonts w:ascii="Trebuchet MS" w:hAnsi="Trebuchet MS"/>
          <w:b/>
          <w:sz w:val="22"/>
          <w:szCs w:val="22"/>
        </w:rPr>
        <w:t>/</w:t>
      </w:r>
      <w:r w:rsidR="00BF3A12" w:rsidRPr="0059315F">
        <w:rPr>
          <w:rFonts w:ascii="Trebuchet MS" w:hAnsi="Trebuchet MS"/>
          <w:b/>
          <w:sz w:val="22"/>
          <w:szCs w:val="22"/>
        </w:rPr>
        <w:t>20</w:t>
      </w:r>
      <w:r w:rsidR="001352D9" w:rsidRPr="0059315F">
        <w:rPr>
          <w:rFonts w:ascii="Trebuchet MS" w:hAnsi="Trebuchet MS"/>
          <w:b/>
          <w:sz w:val="22"/>
          <w:szCs w:val="22"/>
        </w:rPr>
        <w:t>2</w:t>
      </w:r>
      <w:r w:rsidR="00AE6A53" w:rsidRPr="0059315F">
        <w:rPr>
          <w:rFonts w:ascii="Trebuchet MS" w:hAnsi="Trebuchet MS"/>
          <w:b/>
          <w:sz w:val="22"/>
          <w:szCs w:val="22"/>
        </w:rPr>
        <w:t>6</w:t>
      </w:r>
    </w:p>
    <w:p w:rsidR="0061534B" w:rsidRPr="0059315F" w:rsidRDefault="0061534B" w:rsidP="0059315F">
      <w:pPr>
        <w:spacing w:line="360" w:lineRule="auto"/>
        <w:jc w:val="center"/>
        <w:rPr>
          <w:rFonts w:ascii="Trebuchet MS" w:hAnsi="Trebuchet MS"/>
          <w:sz w:val="22"/>
          <w:szCs w:val="22"/>
        </w:rPr>
      </w:pPr>
    </w:p>
    <w:p w:rsidR="0061534B" w:rsidRPr="0059315F" w:rsidRDefault="0061534B" w:rsidP="0059315F">
      <w:pPr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59315F">
        <w:rPr>
          <w:rFonts w:ascii="Trebuchet MS" w:hAnsi="Trebuchet MS"/>
          <w:sz w:val="22"/>
          <w:szCs w:val="22"/>
        </w:rPr>
        <w:t>_________________________________________________</w:t>
      </w:r>
    </w:p>
    <w:p w:rsidR="0061534B" w:rsidRPr="0059315F" w:rsidRDefault="0061534B" w:rsidP="0059315F">
      <w:pPr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59315F">
        <w:rPr>
          <w:rFonts w:ascii="Trebuchet MS" w:hAnsi="Trebuchet MS"/>
          <w:sz w:val="22"/>
          <w:szCs w:val="22"/>
        </w:rPr>
        <w:t>(</w:t>
      </w:r>
      <w:r w:rsidR="00AE6A53" w:rsidRPr="0059315F">
        <w:rPr>
          <w:rFonts w:ascii="Trebuchet MS" w:hAnsi="Trebuchet MS"/>
          <w:sz w:val="22"/>
          <w:szCs w:val="22"/>
        </w:rPr>
        <w:t xml:space="preserve">Ana </w:t>
      </w:r>
      <w:r w:rsidR="00336250" w:rsidRPr="0059315F">
        <w:rPr>
          <w:rFonts w:ascii="Trebuchet MS" w:hAnsi="Trebuchet MS"/>
          <w:sz w:val="22"/>
          <w:szCs w:val="22"/>
        </w:rPr>
        <w:t xml:space="preserve">Paula Ataíde </w:t>
      </w:r>
      <w:r w:rsidR="00AE6A53" w:rsidRPr="0059315F">
        <w:rPr>
          <w:rFonts w:ascii="Trebuchet MS" w:hAnsi="Trebuchet MS"/>
          <w:sz w:val="22"/>
          <w:szCs w:val="22"/>
        </w:rPr>
        <w:t>Fernandes</w:t>
      </w:r>
      <w:r w:rsidRPr="0059315F">
        <w:rPr>
          <w:rFonts w:ascii="Trebuchet MS" w:hAnsi="Trebuchet MS"/>
          <w:sz w:val="22"/>
          <w:szCs w:val="22"/>
        </w:rPr>
        <w:t>)</w:t>
      </w:r>
    </w:p>
    <w:p w:rsidR="0061534B" w:rsidRPr="0059315F" w:rsidRDefault="0061534B" w:rsidP="0059315F">
      <w:pPr>
        <w:spacing w:line="360" w:lineRule="auto"/>
        <w:ind w:left="709"/>
        <w:jc w:val="center"/>
        <w:rPr>
          <w:rFonts w:ascii="Trebuchet MS" w:hAnsi="Trebuchet MS"/>
          <w:sz w:val="22"/>
          <w:szCs w:val="22"/>
        </w:rPr>
      </w:pPr>
    </w:p>
    <w:p w:rsidR="0061534B" w:rsidRPr="0059315F" w:rsidRDefault="0061534B" w:rsidP="0059315F">
      <w:pPr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r w:rsidRPr="0059315F">
        <w:rPr>
          <w:rFonts w:ascii="Trebuchet MS" w:hAnsi="Trebuchet MS"/>
          <w:b/>
          <w:sz w:val="22"/>
          <w:szCs w:val="22"/>
        </w:rPr>
        <w:t xml:space="preserve">Aprovada pelo Conselho Pedagógico em </w:t>
      </w:r>
      <w:r w:rsidR="00FA4122" w:rsidRPr="0059315F">
        <w:rPr>
          <w:rFonts w:ascii="Trebuchet MS" w:hAnsi="Trebuchet MS"/>
          <w:b/>
          <w:sz w:val="22"/>
          <w:szCs w:val="22"/>
        </w:rPr>
        <w:t>14</w:t>
      </w:r>
      <w:r w:rsidR="00726332" w:rsidRPr="0059315F">
        <w:rPr>
          <w:rFonts w:ascii="Trebuchet MS" w:hAnsi="Trebuchet MS"/>
          <w:b/>
          <w:sz w:val="22"/>
          <w:szCs w:val="22"/>
        </w:rPr>
        <w:t>/</w:t>
      </w:r>
      <w:r w:rsidR="00E62D05" w:rsidRPr="0059315F">
        <w:rPr>
          <w:rFonts w:ascii="Trebuchet MS" w:hAnsi="Trebuchet MS"/>
          <w:b/>
          <w:sz w:val="22"/>
          <w:szCs w:val="22"/>
        </w:rPr>
        <w:t>05</w:t>
      </w:r>
      <w:r w:rsidR="00726332" w:rsidRPr="0059315F">
        <w:rPr>
          <w:rFonts w:ascii="Trebuchet MS" w:hAnsi="Trebuchet MS"/>
          <w:b/>
          <w:sz w:val="22"/>
          <w:szCs w:val="22"/>
        </w:rPr>
        <w:t>/</w:t>
      </w:r>
      <w:r w:rsidR="00E62D05" w:rsidRPr="0059315F">
        <w:rPr>
          <w:rFonts w:ascii="Trebuchet MS" w:hAnsi="Trebuchet MS"/>
          <w:b/>
          <w:sz w:val="22"/>
          <w:szCs w:val="22"/>
        </w:rPr>
        <w:t>20</w:t>
      </w:r>
      <w:r w:rsidR="001352D9" w:rsidRPr="0059315F">
        <w:rPr>
          <w:rFonts w:ascii="Trebuchet MS" w:hAnsi="Trebuchet MS"/>
          <w:b/>
          <w:sz w:val="22"/>
          <w:szCs w:val="22"/>
        </w:rPr>
        <w:t>2</w:t>
      </w:r>
      <w:r w:rsidR="00AE6A53" w:rsidRPr="0059315F">
        <w:rPr>
          <w:rFonts w:ascii="Trebuchet MS" w:hAnsi="Trebuchet MS"/>
          <w:b/>
          <w:sz w:val="22"/>
          <w:szCs w:val="22"/>
        </w:rPr>
        <w:t>6</w:t>
      </w:r>
    </w:p>
    <w:p w:rsidR="0061534B" w:rsidRPr="0059315F" w:rsidRDefault="0061534B" w:rsidP="0059315F">
      <w:pPr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59315F">
        <w:rPr>
          <w:rFonts w:ascii="Trebuchet MS" w:hAnsi="Trebuchet MS"/>
          <w:sz w:val="22"/>
          <w:szCs w:val="22"/>
        </w:rPr>
        <w:t>A Presidente do Conselho Pedagógico,</w:t>
      </w:r>
    </w:p>
    <w:p w:rsidR="00726332" w:rsidRPr="0059315F" w:rsidRDefault="00726332" w:rsidP="0059315F">
      <w:pPr>
        <w:spacing w:line="360" w:lineRule="auto"/>
        <w:jc w:val="center"/>
        <w:rPr>
          <w:rFonts w:ascii="Trebuchet MS" w:hAnsi="Trebuchet MS"/>
          <w:sz w:val="22"/>
          <w:szCs w:val="22"/>
        </w:rPr>
      </w:pPr>
    </w:p>
    <w:p w:rsidR="0061534B" w:rsidRPr="0059315F" w:rsidRDefault="0061534B" w:rsidP="0059315F">
      <w:pPr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59315F">
        <w:rPr>
          <w:rFonts w:ascii="Trebuchet MS" w:hAnsi="Trebuchet MS"/>
          <w:sz w:val="22"/>
          <w:szCs w:val="22"/>
        </w:rPr>
        <w:t xml:space="preserve">________________________________________________________ </w:t>
      </w:r>
    </w:p>
    <w:p w:rsidR="0061534B" w:rsidRPr="0059315F" w:rsidRDefault="0061534B" w:rsidP="0059315F">
      <w:pPr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59315F">
        <w:rPr>
          <w:rFonts w:ascii="Trebuchet MS" w:hAnsi="Trebuchet MS"/>
          <w:sz w:val="22"/>
          <w:szCs w:val="22"/>
        </w:rPr>
        <w:t>(</w:t>
      </w:r>
      <w:r w:rsidR="00AE6A53" w:rsidRPr="0059315F">
        <w:rPr>
          <w:rFonts w:ascii="Trebuchet MS" w:hAnsi="Trebuchet MS"/>
          <w:sz w:val="22"/>
          <w:szCs w:val="22"/>
        </w:rPr>
        <w:t>Josélia Maria Almeida Gomes</w:t>
      </w:r>
      <w:r w:rsidRPr="0059315F">
        <w:rPr>
          <w:rFonts w:ascii="Trebuchet MS" w:hAnsi="Trebuchet MS"/>
          <w:sz w:val="22"/>
          <w:szCs w:val="22"/>
        </w:rPr>
        <w:t>)</w:t>
      </w:r>
    </w:p>
    <w:p w:rsidR="0061534B" w:rsidRPr="0059315F" w:rsidRDefault="0061534B" w:rsidP="0059315F">
      <w:pPr>
        <w:spacing w:line="360" w:lineRule="auto"/>
        <w:rPr>
          <w:rFonts w:ascii="Trebuchet MS" w:hAnsi="Trebuchet MS"/>
          <w:sz w:val="22"/>
          <w:szCs w:val="22"/>
        </w:rPr>
      </w:pPr>
    </w:p>
    <w:p w:rsidR="00190611" w:rsidRPr="0059315F" w:rsidRDefault="00190611" w:rsidP="0059315F">
      <w:pPr>
        <w:spacing w:line="360" w:lineRule="auto"/>
        <w:rPr>
          <w:rFonts w:ascii="Trebuchet MS" w:hAnsi="Trebuchet MS"/>
          <w:sz w:val="22"/>
          <w:szCs w:val="22"/>
        </w:rPr>
      </w:pPr>
    </w:p>
    <w:p w:rsidR="00801076" w:rsidRPr="0059315F" w:rsidRDefault="00801076" w:rsidP="0059315F">
      <w:pPr>
        <w:spacing w:line="360" w:lineRule="auto"/>
        <w:rPr>
          <w:rFonts w:ascii="Trebuchet MS" w:hAnsi="Trebuchet MS"/>
          <w:sz w:val="22"/>
          <w:szCs w:val="22"/>
        </w:rPr>
      </w:pPr>
    </w:p>
    <w:sectPr w:rsidR="00801076" w:rsidRPr="0059315F" w:rsidSect="00B03D7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566" w:bottom="284" w:left="1080" w:header="850" w:footer="6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4B3" w:rsidRDefault="000B64B3">
      <w:r>
        <w:separator/>
      </w:r>
    </w:p>
  </w:endnote>
  <w:endnote w:type="continuationSeparator" w:id="0">
    <w:p w:rsidR="000B64B3" w:rsidRDefault="000B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DC2" w:rsidRDefault="00C87DC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87DC2" w:rsidRDefault="00C87DC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DC2" w:rsidRDefault="00C87DC2">
    <w:pPr>
      <w:pStyle w:val="Rodap"/>
      <w:framePr w:wrap="around" w:vAnchor="text" w:hAnchor="margin" w:xAlign="right" w:y="1"/>
      <w:rPr>
        <w:rStyle w:val="Nmerodepgina"/>
      </w:rPr>
    </w:pPr>
  </w:p>
  <w:p w:rsidR="00C87DC2" w:rsidRPr="001352D9" w:rsidRDefault="003C6B83">
    <w:pPr>
      <w:pStyle w:val="Rodap"/>
      <w:tabs>
        <w:tab w:val="right" w:pos="8144"/>
      </w:tabs>
      <w:ind w:right="360"/>
      <w:rPr>
        <w:rFonts w:ascii="Calibri" w:hAnsi="Calibri" w:cs="Calibri"/>
        <w:i/>
        <w:iCs/>
        <w:sz w:val="20"/>
      </w:rPr>
    </w:pPr>
    <w:r w:rsidRPr="001352D9">
      <w:rPr>
        <w:rFonts w:ascii="Calibri" w:hAnsi="Calibri" w:cs="Calibri"/>
        <w:i/>
        <w:iCs/>
        <w:sz w:val="20"/>
      </w:rPr>
      <w:t xml:space="preserve">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F1" w:rsidRPr="0059315F" w:rsidRDefault="007416F1" w:rsidP="0059315F">
    <w:pPr>
      <w:pStyle w:val="Rodap"/>
    </w:pPr>
    <w:r w:rsidRPr="005931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4B3" w:rsidRDefault="000B64B3">
      <w:r>
        <w:separator/>
      </w:r>
    </w:p>
  </w:footnote>
  <w:footnote w:type="continuationSeparator" w:id="0">
    <w:p w:rsidR="000B64B3" w:rsidRDefault="000B6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6CA" w:rsidRDefault="006D26CA">
    <w:pPr>
      <w:pStyle w:val="Cabealho"/>
      <w:rPr>
        <w:color w:val="FFFFFF"/>
      </w:rPr>
    </w:pPr>
    <w:r>
      <w:rPr>
        <w:color w:val="FFFFFF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F1" w:rsidRDefault="0059315F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-102235</wp:posOffset>
          </wp:positionV>
          <wp:extent cx="1371600" cy="647700"/>
          <wp:effectExtent l="0" t="0" r="0" b="0"/>
          <wp:wrapNone/>
          <wp:docPr id="39" name="Imagem 1" descr="https://www.dgeste.mec.pt/wp-content/uploads/2024/04/RP_Edu_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dgeste.mec.pt/wp-content/uploads/2024/04/RP_Edu_202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4C61"/>
    <w:multiLevelType w:val="hybridMultilevel"/>
    <w:tmpl w:val="B23052F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36B36"/>
    <w:multiLevelType w:val="hybridMultilevel"/>
    <w:tmpl w:val="7BF859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D59DB"/>
    <w:multiLevelType w:val="hybridMultilevel"/>
    <w:tmpl w:val="0366CCC2"/>
    <w:lvl w:ilvl="0" w:tplc="08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B2B01CF"/>
    <w:multiLevelType w:val="hybridMultilevel"/>
    <w:tmpl w:val="052809C2"/>
    <w:lvl w:ilvl="0" w:tplc="597AF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554BF"/>
    <w:multiLevelType w:val="hybridMultilevel"/>
    <w:tmpl w:val="87928D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F658F"/>
    <w:multiLevelType w:val="multilevel"/>
    <w:tmpl w:val="677ED91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 w15:restartNumberingAfterBreak="0">
    <w:nsid w:val="299A20AC"/>
    <w:multiLevelType w:val="hybridMultilevel"/>
    <w:tmpl w:val="61EAAA6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C55A5"/>
    <w:multiLevelType w:val="hybridMultilevel"/>
    <w:tmpl w:val="86B8DD0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B5CC5"/>
    <w:multiLevelType w:val="hybridMultilevel"/>
    <w:tmpl w:val="069CEB0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A694E"/>
    <w:multiLevelType w:val="hybridMultilevel"/>
    <w:tmpl w:val="394213A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97F09"/>
    <w:multiLevelType w:val="hybridMultilevel"/>
    <w:tmpl w:val="BEA0B06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B6D2D"/>
    <w:multiLevelType w:val="hybridMultilevel"/>
    <w:tmpl w:val="2F7E607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767FB"/>
    <w:multiLevelType w:val="hybridMultilevel"/>
    <w:tmpl w:val="CE44C10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62E08"/>
    <w:multiLevelType w:val="hybridMultilevel"/>
    <w:tmpl w:val="416E919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C6043"/>
    <w:multiLevelType w:val="hybridMultilevel"/>
    <w:tmpl w:val="661A60F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14A8A"/>
    <w:multiLevelType w:val="hybridMultilevel"/>
    <w:tmpl w:val="875C6B9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16984"/>
    <w:multiLevelType w:val="hybridMultilevel"/>
    <w:tmpl w:val="794CC2B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6759B"/>
    <w:multiLevelType w:val="hybridMultilevel"/>
    <w:tmpl w:val="9BE06AD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90585"/>
    <w:multiLevelType w:val="hybridMultilevel"/>
    <w:tmpl w:val="A570564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6643B"/>
    <w:multiLevelType w:val="hybridMultilevel"/>
    <w:tmpl w:val="FE42E708"/>
    <w:lvl w:ilvl="0" w:tplc="0816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0" w15:restartNumberingAfterBreak="0">
    <w:nsid w:val="5CA60CC9"/>
    <w:multiLevelType w:val="hybridMultilevel"/>
    <w:tmpl w:val="80E65992"/>
    <w:lvl w:ilvl="0" w:tplc="08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5E1D56A8"/>
    <w:multiLevelType w:val="hybridMultilevel"/>
    <w:tmpl w:val="6178A6E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34DF8"/>
    <w:multiLevelType w:val="hybridMultilevel"/>
    <w:tmpl w:val="CD7ECE8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00B77"/>
    <w:multiLevelType w:val="multilevel"/>
    <w:tmpl w:val="FEA6B4F2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4" w15:restartNumberingAfterBreak="0">
    <w:nsid w:val="7C8435B8"/>
    <w:multiLevelType w:val="hybridMultilevel"/>
    <w:tmpl w:val="2494CA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0241C"/>
    <w:multiLevelType w:val="hybridMultilevel"/>
    <w:tmpl w:val="08CCF6D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25"/>
  </w:num>
  <w:num w:numId="4">
    <w:abstractNumId w:val="7"/>
  </w:num>
  <w:num w:numId="5">
    <w:abstractNumId w:val="14"/>
  </w:num>
  <w:num w:numId="6">
    <w:abstractNumId w:val="21"/>
  </w:num>
  <w:num w:numId="7">
    <w:abstractNumId w:val="19"/>
  </w:num>
  <w:num w:numId="8">
    <w:abstractNumId w:val="10"/>
  </w:num>
  <w:num w:numId="9">
    <w:abstractNumId w:val="16"/>
  </w:num>
  <w:num w:numId="10">
    <w:abstractNumId w:val="11"/>
  </w:num>
  <w:num w:numId="11">
    <w:abstractNumId w:val="18"/>
  </w:num>
  <w:num w:numId="12">
    <w:abstractNumId w:val="15"/>
  </w:num>
  <w:num w:numId="13">
    <w:abstractNumId w:val="6"/>
  </w:num>
  <w:num w:numId="14">
    <w:abstractNumId w:val="13"/>
  </w:num>
  <w:num w:numId="15">
    <w:abstractNumId w:val="22"/>
  </w:num>
  <w:num w:numId="16">
    <w:abstractNumId w:val="9"/>
  </w:num>
  <w:num w:numId="17">
    <w:abstractNumId w:val="12"/>
  </w:num>
  <w:num w:numId="18">
    <w:abstractNumId w:val="0"/>
  </w:num>
  <w:num w:numId="19">
    <w:abstractNumId w:val="5"/>
  </w:num>
  <w:num w:numId="20">
    <w:abstractNumId w:val="24"/>
  </w:num>
  <w:num w:numId="21">
    <w:abstractNumId w:val="3"/>
  </w:num>
  <w:num w:numId="22">
    <w:abstractNumId w:val="4"/>
  </w:num>
  <w:num w:numId="23">
    <w:abstractNumId w:val="23"/>
  </w:num>
  <w:num w:numId="24">
    <w:abstractNumId w:val="1"/>
  </w:num>
  <w:num w:numId="25">
    <w:abstractNumId w:val="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05"/>
    <w:rsid w:val="00023394"/>
    <w:rsid w:val="000A1452"/>
    <w:rsid w:val="000A39FA"/>
    <w:rsid w:val="000A4A8B"/>
    <w:rsid w:val="000B207D"/>
    <w:rsid w:val="000B64B3"/>
    <w:rsid w:val="000C2C9C"/>
    <w:rsid w:val="000F4D67"/>
    <w:rsid w:val="001352D9"/>
    <w:rsid w:val="00143E48"/>
    <w:rsid w:val="00146A0A"/>
    <w:rsid w:val="00152E0B"/>
    <w:rsid w:val="00180A05"/>
    <w:rsid w:val="00190611"/>
    <w:rsid w:val="001B23A8"/>
    <w:rsid w:val="001F64E4"/>
    <w:rsid w:val="00215AF9"/>
    <w:rsid w:val="00222503"/>
    <w:rsid w:val="00247DFF"/>
    <w:rsid w:val="00260BB6"/>
    <w:rsid w:val="00270C15"/>
    <w:rsid w:val="00272159"/>
    <w:rsid w:val="00274D0F"/>
    <w:rsid w:val="0027670C"/>
    <w:rsid w:val="00290D30"/>
    <w:rsid w:val="002A703A"/>
    <w:rsid w:val="002A7C24"/>
    <w:rsid w:val="002A7E5E"/>
    <w:rsid w:val="002B6E42"/>
    <w:rsid w:val="002B72DC"/>
    <w:rsid w:val="002C1807"/>
    <w:rsid w:val="002C5C42"/>
    <w:rsid w:val="002E5241"/>
    <w:rsid w:val="002E7334"/>
    <w:rsid w:val="002F0B4A"/>
    <w:rsid w:val="002F7E49"/>
    <w:rsid w:val="00314916"/>
    <w:rsid w:val="0031752A"/>
    <w:rsid w:val="00324864"/>
    <w:rsid w:val="00336250"/>
    <w:rsid w:val="003429D0"/>
    <w:rsid w:val="003435F6"/>
    <w:rsid w:val="00343EAB"/>
    <w:rsid w:val="00346FF8"/>
    <w:rsid w:val="00350A61"/>
    <w:rsid w:val="00360694"/>
    <w:rsid w:val="00372015"/>
    <w:rsid w:val="00375BFA"/>
    <w:rsid w:val="00390B4C"/>
    <w:rsid w:val="003A3EA2"/>
    <w:rsid w:val="003C56FA"/>
    <w:rsid w:val="003C6B83"/>
    <w:rsid w:val="003D3F60"/>
    <w:rsid w:val="003E1238"/>
    <w:rsid w:val="003E3A8A"/>
    <w:rsid w:val="003F0EC1"/>
    <w:rsid w:val="003F530F"/>
    <w:rsid w:val="00447B87"/>
    <w:rsid w:val="004A6BA1"/>
    <w:rsid w:val="004A6FD0"/>
    <w:rsid w:val="004C28F5"/>
    <w:rsid w:val="004D0056"/>
    <w:rsid w:val="004D3C8D"/>
    <w:rsid w:val="004D49A5"/>
    <w:rsid w:val="004E23B0"/>
    <w:rsid w:val="00511329"/>
    <w:rsid w:val="005427DB"/>
    <w:rsid w:val="00553C93"/>
    <w:rsid w:val="005612A5"/>
    <w:rsid w:val="00561CD2"/>
    <w:rsid w:val="00573C23"/>
    <w:rsid w:val="00574218"/>
    <w:rsid w:val="00587B20"/>
    <w:rsid w:val="0059315F"/>
    <w:rsid w:val="0059410D"/>
    <w:rsid w:val="005C15FC"/>
    <w:rsid w:val="005E21FB"/>
    <w:rsid w:val="005E4114"/>
    <w:rsid w:val="00610FA7"/>
    <w:rsid w:val="0061288B"/>
    <w:rsid w:val="0061534B"/>
    <w:rsid w:val="00617943"/>
    <w:rsid w:val="00636B35"/>
    <w:rsid w:val="00644F83"/>
    <w:rsid w:val="006525C8"/>
    <w:rsid w:val="006667F3"/>
    <w:rsid w:val="00686F45"/>
    <w:rsid w:val="0069472B"/>
    <w:rsid w:val="006A18E3"/>
    <w:rsid w:val="006B3216"/>
    <w:rsid w:val="006B4794"/>
    <w:rsid w:val="006B7BA2"/>
    <w:rsid w:val="006C7A84"/>
    <w:rsid w:val="006D26CA"/>
    <w:rsid w:val="006E61A5"/>
    <w:rsid w:val="00716039"/>
    <w:rsid w:val="00722252"/>
    <w:rsid w:val="00726332"/>
    <w:rsid w:val="007273D6"/>
    <w:rsid w:val="00736C8A"/>
    <w:rsid w:val="007416F1"/>
    <w:rsid w:val="007501A4"/>
    <w:rsid w:val="00780A84"/>
    <w:rsid w:val="007A0BC3"/>
    <w:rsid w:val="007A3EE9"/>
    <w:rsid w:val="007A5334"/>
    <w:rsid w:val="007A7E4E"/>
    <w:rsid w:val="007B1A89"/>
    <w:rsid w:val="007B76BD"/>
    <w:rsid w:val="007D35BE"/>
    <w:rsid w:val="007E4262"/>
    <w:rsid w:val="00801076"/>
    <w:rsid w:val="0081569A"/>
    <w:rsid w:val="00820B88"/>
    <w:rsid w:val="00822625"/>
    <w:rsid w:val="00831DD2"/>
    <w:rsid w:val="00832CDD"/>
    <w:rsid w:val="00834471"/>
    <w:rsid w:val="00840EA0"/>
    <w:rsid w:val="00847A48"/>
    <w:rsid w:val="008641DC"/>
    <w:rsid w:val="008737A6"/>
    <w:rsid w:val="008820B4"/>
    <w:rsid w:val="00890F51"/>
    <w:rsid w:val="00895E5B"/>
    <w:rsid w:val="00896820"/>
    <w:rsid w:val="008B208A"/>
    <w:rsid w:val="008B33C8"/>
    <w:rsid w:val="008C33C0"/>
    <w:rsid w:val="008F3334"/>
    <w:rsid w:val="00906620"/>
    <w:rsid w:val="00923C3D"/>
    <w:rsid w:val="00940779"/>
    <w:rsid w:val="00950C4C"/>
    <w:rsid w:val="00975FBC"/>
    <w:rsid w:val="00977151"/>
    <w:rsid w:val="00996A06"/>
    <w:rsid w:val="009B6762"/>
    <w:rsid w:val="009E58E5"/>
    <w:rsid w:val="009F2568"/>
    <w:rsid w:val="009F704C"/>
    <w:rsid w:val="00A01473"/>
    <w:rsid w:val="00A03645"/>
    <w:rsid w:val="00A05E41"/>
    <w:rsid w:val="00A13CE9"/>
    <w:rsid w:val="00A22F0F"/>
    <w:rsid w:val="00A52BBF"/>
    <w:rsid w:val="00AC6E7E"/>
    <w:rsid w:val="00AE2538"/>
    <w:rsid w:val="00AE4934"/>
    <w:rsid w:val="00AE561A"/>
    <w:rsid w:val="00AE6A53"/>
    <w:rsid w:val="00B03D7A"/>
    <w:rsid w:val="00B34B71"/>
    <w:rsid w:val="00B455A0"/>
    <w:rsid w:val="00B55560"/>
    <w:rsid w:val="00B85A81"/>
    <w:rsid w:val="00BE0FC2"/>
    <w:rsid w:val="00BE139C"/>
    <w:rsid w:val="00BF3A12"/>
    <w:rsid w:val="00BF6338"/>
    <w:rsid w:val="00BF63F7"/>
    <w:rsid w:val="00C046FB"/>
    <w:rsid w:val="00C515F5"/>
    <w:rsid w:val="00C87DC2"/>
    <w:rsid w:val="00CA5956"/>
    <w:rsid w:val="00CA60D1"/>
    <w:rsid w:val="00CB2222"/>
    <w:rsid w:val="00CC2FEB"/>
    <w:rsid w:val="00CC62E5"/>
    <w:rsid w:val="00D111C5"/>
    <w:rsid w:val="00D211EC"/>
    <w:rsid w:val="00D31BC8"/>
    <w:rsid w:val="00D348C9"/>
    <w:rsid w:val="00D46E50"/>
    <w:rsid w:val="00D558C8"/>
    <w:rsid w:val="00D5637C"/>
    <w:rsid w:val="00D84279"/>
    <w:rsid w:val="00DA04F0"/>
    <w:rsid w:val="00DA439C"/>
    <w:rsid w:val="00DC082B"/>
    <w:rsid w:val="00DC788A"/>
    <w:rsid w:val="00DF00B6"/>
    <w:rsid w:val="00DF4F28"/>
    <w:rsid w:val="00E003B4"/>
    <w:rsid w:val="00E01B4F"/>
    <w:rsid w:val="00E22344"/>
    <w:rsid w:val="00E252D1"/>
    <w:rsid w:val="00E42E30"/>
    <w:rsid w:val="00E451CC"/>
    <w:rsid w:val="00E462E6"/>
    <w:rsid w:val="00E53F72"/>
    <w:rsid w:val="00E62D05"/>
    <w:rsid w:val="00E76343"/>
    <w:rsid w:val="00E97D6E"/>
    <w:rsid w:val="00EB7C33"/>
    <w:rsid w:val="00EC3633"/>
    <w:rsid w:val="00ED7410"/>
    <w:rsid w:val="00ED7BF9"/>
    <w:rsid w:val="00F00237"/>
    <w:rsid w:val="00F01A0C"/>
    <w:rsid w:val="00F22709"/>
    <w:rsid w:val="00F40F04"/>
    <w:rsid w:val="00F510A8"/>
    <w:rsid w:val="00F55BC5"/>
    <w:rsid w:val="00F55E3C"/>
    <w:rsid w:val="00F61063"/>
    <w:rsid w:val="00F81BCC"/>
    <w:rsid w:val="00FA4122"/>
    <w:rsid w:val="00FB25F1"/>
    <w:rsid w:val="00FD2003"/>
    <w:rsid w:val="00FD43C0"/>
    <w:rsid w:val="00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1CCDB5"/>
  <w15:chartTrackingRefBased/>
  <w15:docId w15:val="{9977623A-9F60-4F84-BA7B-7A7C23F2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3EA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color w:val="FF0000"/>
    </w:rPr>
  </w:style>
  <w:style w:type="paragraph" w:styleId="Ttulo2">
    <w:name w:val="heading 2"/>
    <w:basedOn w:val="Normal"/>
    <w:next w:val="Normal"/>
    <w:qFormat/>
    <w:pPr>
      <w:keepNext/>
      <w:ind w:firstLine="720"/>
      <w:outlineLvl w:val="1"/>
    </w:pPr>
    <w:rPr>
      <w:rFonts w:ascii="Arial" w:hAnsi="Arial" w:cs="Arial"/>
      <w:i/>
      <w:iCs/>
      <w:color w:val="000080"/>
      <w:sz w:val="28"/>
      <w:u w:val="single"/>
      <w:lang w:eastAsia="en-U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color w:val="000080"/>
      <w:u w:val="single"/>
      <w:lang w:eastAsia="en-US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Verdana" w:hAnsi="Verdana" w:cs="Arial"/>
      <w:b/>
      <w:bCs/>
      <w:u w:val="single"/>
    </w:rPr>
  </w:style>
  <w:style w:type="paragraph" w:styleId="Ttulo5">
    <w:name w:val="heading 5"/>
    <w:basedOn w:val="Normal"/>
    <w:next w:val="Normal"/>
    <w:qFormat/>
    <w:rsid w:val="00D5637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Ttulo">
    <w:name w:val="Title"/>
    <w:basedOn w:val="Normal"/>
    <w:qFormat/>
    <w:pPr>
      <w:jc w:val="center"/>
    </w:pPr>
    <w:rPr>
      <w:rFonts w:ascii="Arial Black" w:hAnsi="Arial Black"/>
      <w:u w:val="single"/>
      <w:lang w:eastAsia="en-US"/>
    </w:rPr>
  </w:style>
  <w:style w:type="paragraph" w:styleId="Subttulo">
    <w:name w:val="Subtitle"/>
    <w:basedOn w:val="Normal"/>
    <w:qFormat/>
    <w:rPr>
      <w:rFonts w:ascii="Arial" w:hAnsi="Arial" w:cs="Arial"/>
      <w:i/>
      <w:iCs/>
      <w:color w:val="003366"/>
      <w:sz w:val="28"/>
      <w:lang w:eastAsia="en-US"/>
    </w:rPr>
  </w:style>
  <w:style w:type="paragraph" w:styleId="Avanodecorpodetexto">
    <w:name w:val="Body Text Indent"/>
    <w:basedOn w:val="Normal"/>
    <w:pPr>
      <w:ind w:left="720"/>
    </w:pPr>
    <w:rPr>
      <w:rFonts w:ascii="Arial" w:hAnsi="Arial" w:cs="Arial"/>
      <w:lang w:eastAsia="en-US"/>
    </w:rPr>
  </w:style>
  <w:style w:type="table" w:customStyle="1" w:styleId="Tabelacomgrelha">
    <w:name w:val="Tabela com grelha"/>
    <w:basedOn w:val="Tabelanormal"/>
    <w:rsid w:val="005C15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99"/>
    <w:qFormat/>
    <w:rsid w:val="00E76343"/>
    <w:pPr>
      <w:ind w:left="720"/>
      <w:contextualSpacing/>
    </w:pPr>
  </w:style>
  <w:style w:type="character" w:customStyle="1" w:styleId="RodapCarter">
    <w:name w:val="Rodapé Caráter"/>
    <w:link w:val="Rodap"/>
    <w:uiPriority w:val="99"/>
    <w:rsid w:val="00847A48"/>
    <w:rPr>
      <w:sz w:val="24"/>
      <w:szCs w:val="24"/>
    </w:rPr>
  </w:style>
  <w:style w:type="paragraph" w:styleId="Textodebalo">
    <w:name w:val="Balloon Text"/>
    <w:basedOn w:val="Normal"/>
    <w:link w:val="TextodebaloCarter"/>
    <w:rsid w:val="00F40F0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F40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1343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Direcção Regional de Educação do Norte                                                    Agrupamento de Escolas de Freixo de Espada à Cinta</vt:lpstr>
    </vt:vector>
  </TitlesOfParts>
  <Company>Min. da Educação</Company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Direcção Regional de Educação do Norte                                                    Agrupamento de Escolas de Freixo de Espada à Cinta</dc:title>
  <dc:subject/>
  <dc:creator>Min. da Educação</dc:creator>
  <cp:keywords/>
  <cp:lastModifiedBy>Direção</cp:lastModifiedBy>
  <cp:revision>4</cp:revision>
  <cp:lastPrinted>2026-05-15T15:47:00Z</cp:lastPrinted>
  <dcterms:created xsi:type="dcterms:W3CDTF">2026-05-15T15:47:00Z</dcterms:created>
  <dcterms:modified xsi:type="dcterms:W3CDTF">2026-05-15T15:49:00Z</dcterms:modified>
</cp:coreProperties>
</file>